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93D6" w14:textId="77777777" w:rsidR="00D46557" w:rsidRDefault="00D46557" w:rsidP="00D46557">
      <w:pPr>
        <w:tabs>
          <w:tab w:val="left" w:pos="720"/>
        </w:tabs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Candidates’ responses to the Q&amp;A are presented in their entirety without changes, edits, or corrections.</w:t>
      </w:r>
    </w:p>
    <w:p w14:paraId="5E60502F" w14:textId="77777777" w:rsidR="00D46557" w:rsidRDefault="00D46557" w:rsidP="00D46557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2FF0F3F1" w14:textId="77777777" w:rsidR="00D46557" w:rsidRDefault="00D46557" w:rsidP="00D46557">
      <w:pPr>
        <w:tabs>
          <w:tab w:val="left" w:pos="720"/>
        </w:tabs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BOARD OF DIRECTORS</w:t>
      </w:r>
    </w:p>
    <w:p w14:paraId="49CB285C" w14:textId="77777777" w:rsidR="00D46557" w:rsidRDefault="00D46557" w:rsidP="00D46557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2F36C189" w14:textId="603E3919" w:rsidR="00D46557" w:rsidRDefault="00D46557" w:rsidP="00D46557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46557">
        <w:rPr>
          <w:rFonts w:asciiTheme="minorHAnsi" w:hAnsiTheme="minorHAnsi" w:cstheme="minorHAnsi"/>
          <w:color w:val="000000" w:themeColor="text1"/>
          <w:sz w:val="36"/>
          <w:szCs w:val="36"/>
        </w:rPr>
        <w:t>Lisa A. Bailey, BSN, BS, RN, CNOR</w:t>
      </w:r>
    </w:p>
    <w:p w14:paraId="4E2169F2" w14:textId="77777777" w:rsidR="00D46557" w:rsidRDefault="00D46557" w:rsidP="00D46557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62AB77F0" w14:textId="77777777" w:rsidR="00D46557" w:rsidRDefault="00D46557" w:rsidP="00D46557">
      <w:pPr>
        <w:pStyle w:val="ListParagraph"/>
        <w:numPr>
          <w:ilvl w:val="0"/>
          <w:numId w:val="1"/>
        </w:numPr>
        <w:tabs>
          <w:tab w:val="left" w:pos="720"/>
        </w:tabs>
        <w:contextualSpacing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Describe what makes you the most qualified candidate for the office of Board of Directors.</w:t>
      </w:r>
    </w:p>
    <w:p w14:paraId="672523DA" w14:textId="77777777" w:rsidR="00D46557" w:rsidRDefault="00D46557" w:rsidP="00D46557">
      <w:pPr>
        <w:tabs>
          <w:tab w:val="left" w:pos="720"/>
        </w:tabs>
        <w:ind w:left="36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7CB54D1E" w14:textId="77777777" w:rsidR="00D46557" w:rsidRPr="00042491" w:rsidRDefault="00D46557" w:rsidP="00D46557">
      <w:pPr>
        <w:ind w:left="720"/>
        <w:rPr>
          <w:rFonts w:asciiTheme="minorHAnsi" w:hAnsiTheme="minorHAnsi" w:cstheme="minorHAnsi"/>
          <w:color w:val="000000"/>
          <w:sz w:val="36"/>
          <w:szCs w:val="36"/>
        </w:rPr>
      </w:pPr>
      <w:r w:rsidRPr="00042491">
        <w:rPr>
          <w:rFonts w:asciiTheme="minorHAnsi" w:hAnsiTheme="minorHAnsi" w:cstheme="minorHAnsi"/>
          <w:color w:val="000000"/>
          <w:sz w:val="36"/>
          <w:szCs w:val="36"/>
        </w:rPr>
        <w:t>Beyond my experiences, my passion, vision, leadership, and stewardship for the profession of perioperative nursing is an important part of who I am as a perioperative nurse.  I bring these traits with me as a current board member and as a candidate, inquiring, listening, and challenging in order to see the bigger picture.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Some will tell you I am a great listener with a strong voice.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My voice in the boardroom embraces my passion, purpose, and presence for AORN.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I will continue to advocate for the members by considering the big picture while remaining future oriented, understanding the journey of AORN’s success.</w:t>
      </w:r>
    </w:p>
    <w:p w14:paraId="16DD5118" w14:textId="77777777" w:rsidR="00D46557" w:rsidRDefault="00D46557" w:rsidP="00D46557">
      <w:pPr>
        <w:tabs>
          <w:tab w:val="left" w:pos="720"/>
        </w:tabs>
        <w:ind w:left="36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437CB29A" w14:textId="77777777" w:rsidR="00D46557" w:rsidRDefault="00D46557" w:rsidP="00D46557">
      <w:pPr>
        <w:pStyle w:val="ListParagraph"/>
        <w:numPr>
          <w:ilvl w:val="0"/>
          <w:numId w:val="1"/>
        </w:numPr>
        <w:tabs>
          <w:tab w:val="left" w:pos="720"/>
        </w:tabs>
        <w:autoSpaceDE/>
        <w:contextualSpacing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Describe a time when you had to make a difficult and unpopular decision that would affect your staff or colleagues. How did you handle the situation?  </w:t>
      </w:r>
    </w:p>
    <w:p w14:paraId="21DC9038" w14:textId="77777777" w:rsidR="00D46557" w:rsidRDefault="00D46557" w:rsidP="00D46557">
      <w:pPr>
        <w:tabs>
          <w:tab w:val="left" w:pos="720"/>
        </w:tabs>
        <w:ind w:left="36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532F9BD5" w14:textId="77777777" w:rsidR="00D46557" w:rsidRPr="00042491" w:rsidRDefault="00D46557" w:rsidP="00D46557">
      <w:pPr>
        <w:ind w:left="720"/>
        <w:rPr>
          <w:rFonts w:asciiTheme="minorHAnsi" w:hAnsiTheme="minorHAnsi" w:cstheme="minorHAnsi"/>
          <w:color w:val="313131"/>
          <w:sz w:val="36"/>
          <w:szCs w:val="36"/>
        </w:rPr>
      </w:pPr>
      <w:r w:rsidRPr="00042491">
        <w:rPr>
          <w:rFonts w:asciiTheme="minorHAnsi" w:hAnsiTheme="minorHAnsi" w:cstheme="minorHAnsi"/>
          <w:color w:val="000000"/>
          <w:sz w:val="36"/>
          <w:szCs w:val="36"/>
        </w:rPr>
        <w:t xml:space="preserve">As covid began to peak, the operating room cases were </w:t>
      </w:r>
      <w:proofErr w:type="gramStart"/>
      <w:r w:rsidRPr="00042491">
        <w:rPr>
          <w:rFonts w:asciiTheme="minorHAnsi" w:hAnsiTheme="minorHAnsi" w:cstheme="minorHAnsi"/>
          <w:color w:val="000000"/>
          <w:sz w:val="36"/>
          <w:szCs w:val="36"/>
        </w:rPr>
        <w:t>halted</w:t>
      </w:r>
      <w:proofErr w:type="gramEnd"/>
      <w:r w:rsidRPr="00042491">
        <w:rPr>
          <w:rFonts w:asciiTheme="minorHAnsi" w:hAnsiTheme="minorHAnsi" w:cstheme="minorHAnsi"/>
          <w:color w:val="000000"/>
          <w:sz w:val="36"/>
          <w:szCs w:val="36"/>
        </w:rPr>
        <w:t xml:space="preserve"> and staff were asked to help support the floor 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lastRenderedPageBreak/>
        <w:t>nursing staff who were caring for patients.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This meant the staff were going to be assigned to units they had not been oriented to and did not feel comfortable.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As the perioperative educator, I stood with and supported the leadership's decision and provided education to support the staff.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I also supported the staff by listening to their complaints and concerns.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By giving them information and simulation for the tasks they were expected to do helped to build their confidence when the staff reported to the units.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The staff were grateful for the information and education provided to prepare them for their new assignments.</w:t>
      </w:r>
    </w:p>
    <w:p w14:paraId="259578C1" w14:textId="77777777" w:rsidR="00D46557" w:rsidRDefault="00D46557" w:rsidP="00D46557">
      <w:pPr>
        <w:tabs>
          <w:tab w:val="left" w:pos="720"/>
        </w:tabs>
        <w:ind w:left="36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724657BB" w14:textId="77777777" w:rsidR="00D46557" w:rsidRDefault="00D46557" w:rsidP="00D46557">
      <w:pPr>
        <w:pStyle w:val="ListParagraph"/>
        <w:numPr>
          <w:ilvl w:val="0"/>
          <w:numId w:val="1"/>
        </w:numPr>
        <w:tabs>
          <w:tab w:val="left" w:pos="720"/>
        </w:tabs>
        <w:autoSpaceDE/>
        <w:contextualSpacing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Share one life experience, hobby, or fact about you that most people don't know and would be surprised to learn about you.</w:t>
      </w:r>
    </w:p>
    <w:p w14:paraId="0FA0960D" w14:textId="600D53E6" w:rsidR="00D46557" w:rsidRDefault="00D46557" w:rsidP="00D46557">
      <w:pPr>
        <w:tabs>
          <w:tab w:val="left" w:pos="1217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16062951" w14:textId="1543BC01" w:rsidR="000E09A5" w:rsidRDefault="00D46557" w:rsidP="00D46557">
      <w:pPr>
        <w:tabs>
          <w:tab w:val="left" w:pos="1217"/>
        </w:tabs>
        <w:ind w:left="72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42491">
        <w:rPr>
          <w:rFonts w:asciiTheme="minorHAnsi" w:eastAsia="Times New Roman" w:hAnsiTheme="minorHAnsi" w:cstheme="minorHAnsi"/>
          <w:color w:val="000000"/>
          <w:sz w:val="36"/>
          <w:szCs w:val="36"/>
        </w:rPr>
        <w:t>After I graduated high school, I went to a technical school to study horticulture.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 xml:space="preserve">I attended the program for 9 </w:t>
      </w:r>
      <w:proofErr w:type="gramStart"/>
      <w:r w:rsidRPr="00042491">
        <w:rPr>
          <w:rFonts w:asciiTheme="minorHAnsi" w:hAnsiTheme="minorHAnsi" w:cstheme="minorHAnsi"/>
          <w:color w:val="000000"/>
          <w:sz w:val="36"/>
          <w:szCs w:val="36"/>
        </w:rPr>
        <w:t>month</w:t>
      </w:r>
      <w:proofErr w:type="gramEnd"/>
      <w:r w:rsidRPr="00042491">
        <w:rPr>
          <w:rFonts w:asciiTheme="minorHAnsi" w:hAnsiTheme="minorHAnsi" w:cstheme="minorHAnsi"/>
          <w:color w:val="000000"/>
          <w:sz w:val="36"/>
          <w:szCs w:val="36"/>
        </w:rPr>
        <w:t xml:space="preserve"> when I had an elective in floral design.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I feel in love with learning how to make flower arrangements of all kinds.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I transitioned to the floral design program, graduated with a certificate, and began working in a flower shop soon after graduation.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I still dabble in it every now and then for family and friends. I recently put together a homecoming mum for my grandson’s girlfriend. </w:t>
      </w:r>
      <w:r w:rsidRPr="00042491">
        <w:rPr>
          <w:rStyle w:val="gmail-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042491">
        <w:rPr>
          <w:rFonts w:asciiTheme="minorHAnsi" w:hAnsiTheme="minorHAnsi" w:cstheme="minorHAnsi"/>
          <w:color w:val="000000"/>
          <w:sz w:val="36"/>
          <w:szCs w:val="36"/>
        </w:rPr>
        <w:t>I must admit, it is a fun way to see a creation come to life.</w:t>
      </w:r>
      <w:r w:rsidRPr="00042491">
        <w:rPr>
          <w:rFonts w:asciiTheme="minorHAnsi" w:eastAsia="Times New Roman" w:hAnsiTheme="minorHAnsi" w:cstheme="minorHAnsi"/>
          <w:color w:val="000000"/>
          <w:sz w:val="36"/>
          <w:szCs w:val="36"/>
        </w:rPr>
        <w:t> </w:t>
      </w:r>
    </w:p>
    <w:p w14:paraId="629034F9" w14:textId="77777777" w:rsidR="00D46557" w:rsidRPr="00D46557" w:rsidRDefault="00D46557" w:rsidP="00D46557">
      <w:pPr>
        <w:tabs>
          <w:tab w:val="left" w:pos="1217"/>
        </w:tabs>
        <w:ind w:left="720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sectPr w:rsidR="00D46557" w:rsidRPr="00D4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58B"/>
    <w:multiLevelType w:val="hybridMultilevel"/>
    <w:tmpl w:val="732CDBDE"/>
    <w:lvl w:ilvl="0" w:tplc="64708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78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57"/>
    <w:rsid w:val="000E09A5"/>
    <w:rsid w:val="00D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A203"/>
  <w15:chartTrackingRefBased/>
  <w15:docId w15:val="{5160717C-CB0B-4517-A4BA-38603283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5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557"/>
    <w:pPr>
      <w:autoSpaceDE w:val="0"/>
      <w:autoSpaceDN w:val="0"/>
      <w:ind w:left="800" w:hanging="360"/>
    </w:pPr>
    <w:rPr>
      <w:rFonts w:ascii="Garamond" w:eastAsia="Calibri" w:hAnsi="Garamond" w:cs="Calibri"/>
    </w:rPr>
  </w:style>
  <w:style w:type="character" w:customStyle="1" w:styleId="gmail-apple-converted-space">
    <w:name w:val="gmail-apple-converted-space"/>
    <w:basedOn w:val="DefaultParagraphFont"/>
    <w:rsid w:val="00D4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Wyant</dc:creator>
  <cp:keywords/>
  <dc:description/>
  <cp:lastModifiedBy>Lisa Wyant</cp:lastModifiedBy>
  <cp:revision>1</cp:revision>
  <dcterms:created xsi:type="dcterms:W3CDTF">2022-12-07T15:57:00Z</dcterms:created>
  <dcterms:modified xsi:type="dcterms:W3CDTF">2022-12-07T16:02:00Z</dcterms:modified>
</cp:coreProperties>
</file>