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38407" w14:textId="77777777" w:rsidR="00093701" w:rsidRDefault="00093701" w:rsidP="00093701">
      <w:pPr>
        <w:tabs>
          <w:tab w:val="left" w:pos="720"/>
        </w:tabs>
        <w:jc w:val="center"/>
        <w:rPr>
          <w:rFonts w:cs="Times New Roman"/>
          <w:color w:val="000000" w:themeColor="text1"/>
          <w:sz w:val="24"/>
          <w:szCs w:val="24"/>
        </w:rPr>
      </w:pPr>
      <w:r>
        <w:rPr>
          <w:rFonts w:ascii="Calibri" w:hAnsi="Calibri" w:cs="Calibri"/>
          <w:b/>
          <w:bCs/>
          <w:color w:val="000000"/>
          <w:sz w:val="36"/>
          <w:szCs w:val="36"/>
        </w:rPr>
        <w:t>Candidates’ responses to the Q&amp;A are presented in their entirety without changes, edits, or corrections.</w:t>
      </w:r>
    </w:p>
    <w:p w14:paraId="167CD8A9" w14:textId="77777777" w:rsidR="00093701" w:rsidRDefault="00093701" w:rsidP="00093701">
      <w:pPr>
        <w:tabs>
          <w:tab w:val="left" w:pos="720"/>
        </w:tabs>
        <w:rPr>
          <w:rFonts w:asciiTheme="minorHAnsi" w:hAnsiTheme="minorHAnsi" w:cstheme="minorHAnsi"/>
          <w:color w:val="000000" w:themeColor="text1"/>
          <w:sz w:val="36"/>
          <w:szCs w:val="36"/>
        </w:rPr>
      </w:pPr>
    </w:p>
    <w:p w14:paraId="4E90963F" w14:textId="77777777" w:rsidR="00093701" w:rsidRDefault="00093701" w:rsidP="00093701">
      <w:pPr>
        <w:tabs>
          <w:tab w:val="left" w:pos="720"/>
        </w:tabs>
        <w:jc w:val="center"/>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BOARD OF DIRECTORS</w:t>
      </w:r>
    </w:p>
    <w:p w14:paraId="1BE0DA56" w14:textId="77777777" w:rsidR="00093701" w:rsidRDefault="00093701" w:rsidP="00093701">
      <w:pPr>
        <w:tabs>
          <w:tab w:val="left" w:pos="720"/>
        </w:tabs>
        <w:rPr>
          <w:rFonts w:asciiTheme="minorHAnsi" w:hAnsiTheme="minorHAnsi" w:cstheme="minorHAnsi"/>
          <w:color w:val="000000" w:themeColor="text1"/>
          <w:sz w:val="36"/>
          <w:szCs w:val="36"/>
        </w:rPr>
      </w:pPr>
    </w:p>
    <w:p w14:paraId="4CECAD38" w14:textId="16D02CFF" w:rsidR="00093701" w:rsidRDefault="00093701" w:rsidP="00093701">
      <w:pPr>
        <w:tabs>
          <w:tab w:val="left" w:pos="720"/>
        </w:tabs>
        <w:rPr>
          <w:rFonts w:asciiTheme="minorHAnsi" w:hAnsiTheme="minorHAnsi" w:cstheme="minorHAnsi"/>
          <w:color w:val="000000" w:themeColor="text1"/>
          <w:sz w:val="36"/>
          <w:szCs w:val="36"/>
        </w:rPr>
      </w:pPr>
      <w:r w:rsidRPr="00093701">
        <w:rPr>
          <w:rFonts w:asciiTheme="minorHAnsi" w:hAnsiTheme="minorHAnsi" w:cstheme="minorHAnsi"/>
          <w:color w:val="000000" w:themeColor="text1"/>
          <w:sz w:val="36"/>
          <w:szCs w:val="36"/>
        </w:rPr>
        <w:t>Jeffrey R. Keane, Jr., BSN, RN, CNOR</w:t>
      </w:r>
    </w:p>
    <w:p w14:paraId="4B5B01D6" w14:textId="77777777" w:rsidR="00093701" w:rsidRDefault="00093701" w:rsidP="00093701">
      <w:pPr>
        <w:tabs>
          <w:tab w:val="left" w:pos="720"/>
        </w:tabs>
        <w:rPr>
          <w:rFonts w:asciiTheme="minorHAnsi" w:hAnsiTheme="minorHAnsi" w:cstheme="minorHAnsi"/>
          <w:color w:val="000000" w:themeColor="text1"/>
          <w:sz w:val="36"/>
          <w:szCs w:val="36"/>
        </w:rPr>
      </w:pPr>
    </w:p>
    <w:p w14:paraId="2EBE16E2" w14:textId="77777777" w:rsidR="00093701" w:rsidRDefault="00093701" w:rsidP="00093701">
      <w:pPr>
        <w:pStyle w:val="ListParagraph"/>
        <w:numPr>
          <w:ilvl w:val="0"/>
          <w:numId w:val="1"/>
        </w:numPr>
        <w:tabs>
          <w:tab w:val="left" w:pos="720"/>
        </w:tabs>
        <w:contextualSpacing/>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Describe what makes you the most qualified candidate for the office of Board of Directors.</w:t>
      </w:r>
    </w:p>
    <w:p w14:paraId="4D80B843" w14:textId="77777777" w:rsidR="00093701" w:rsidRDefault="00093701" w:rsidP="00093701">
      <w:pPr>
        <w:tabs>
          <w:tab w:val="left" w:pos="720"/>
        </w:tabs>
        <w:ind w:left="360"/>
        <w:contextualSpacing/>
        <w:rPr>
          <w:rFonts w:asciiTheme="minorHAnsi" w:hAnsiTheme="minorHAnsi" w:cstheme="minorHAnsi"/>
          <w:color w:val="000000" w:themeColor="text1"/>
          <w:sz w:val="36"/>
          <w:szCs w:val="36"/>
        </w:rPr>
      </w:pPr>
    </w:p>
    <w:p w14:paraId="1CED4D44" w14:textId="77777777" w:rsidR="00093701" w:rsidRPr="00AC5900" w:rsidRDefault="00093701" w:rsidP="00093701">
      <w:pPr>
        <w:shd w:val="clear" w:color="auto" w:fill="FFFFFF"/>
        <w:ind w:left="720"/>
        <w:rPr>
          <w:rFonts w:asciiTheme="minorHAnsi" w:eastAsia="Times New Roman" w:hAnsiTheme="minorHAnsi" w:cstheme="minorHAnsi"/>
          <w:color w:val="222222"/>
          <w:sz w:val="36"/>
          <w:szCs w:val="36"/>
        </w:rPr>
      </w:pPr>
      <w:r w:rsidRPr="00AC5900">
        <w:rPr>
          <w:rFonts w:asciiTheme="minorHAnsi" w:eastAsia="Times New Roman" w:hAnsiTheme="minorHAnsi" w:cstheme="minorHAnsi"/>
          <w:color w:val="000000"/>
          <w:sz w:val="36"/>
          <w:szCs w:val="36"/>
        </w:rPr>
        <w:t>My role as a perioperative nurse is unique where I am part of leadership but also still work at the bedside. Recently, I was part of a team that developed a business plan with the senior leadership and the c-suite to grow our surgical robotics program. During this decision process I brought the clinical expertise to the table. This helped senior leadership make a decision that was beneficial for our patients but also a sound financial decision for the hospital. They relied on my experience as an operating room nurse to educate them on the various robots. We now have several robotic surgical platforms across multiple service lines. These programs continue to grow by the numbers of cases as well as the staff supporting them. This experience gave me the insight to make solid financial decisions but placing the clinical piece first.</w:t>
      </w:r>
    </w:p>
    <w:p w14:paraId="5E29CC36" w14:textId="77777777" w:rsidR="00093701" w:rsidRDefault="00093701" w:rsidP="00093701">
      <w:pPr>
        <w:tabs>
          <w:tab w:val="left" w:pos="720"/>
        </w:tabs>
        <w:ind w:left="360"/>
        <w:contextualSpacing/>
        <w:rPr>
          <w:rFonts w:asciiTheme="minorHAnsi" w:hAnsiTheme="minorHAnsi" w:cstheme="minorHAnsi"/>
          <w:color w:val="000000" w:themeColor="text1"/>
          <w:sz w:val="36"/>
          <w:szCs w:val="36"/>
        </w:rPr>
      </w:pPr>
    </w:p>
    <w:p w14:paraId="048C26B6" w14:textId="77777777" w:rsidR="00093701" w:rsidRDefault="00093701" w:rsidP="00093701">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Pr>
          <w:rFonts w:asciiTheme="minorHAnsi" w:eastAsia="Times New Roman" w:hAnsiTheme="minorHAnsi" w:cstheme="minorHAnsi"/>
          <w:b/>
          <w:bCs/>
          <w:color w:val="000000"/>
          <w:sz w:val="36"/>
          <w:szCs w:val="36"/>
        </w:rPr>
        <w:t xml:space="preserve">Describe a time when you had to make a difficult and unpopular decision that would affect your staff or colleagues. How did you handle the situation?  </w:t>
      </w:r>
    </w:p>
    <w:p w14:paraId="0FB5C799" w14:textId="77777777" w:rsidR="00093701" w:rsidRDefault="00093701" w:rsidP="00093701">
      <w:pPr>
        <w:tabs>
          <w:tab w:val="left" w:pos="720"/>
        </w:tabs>
        <w:ind w:left="360"/>
        <w:contextualSpacing/>
        <w:rPr>
          <w:rFonts w:asciiTheme="minorHAnsi" w:hAnsiTheme="minorHAnsi" w:cstheme="minorHAnsi"/>
          <w:color w:val="000000" w:themeColor="text1"/>
          <w:sz w:val="36"/>
          <w:szCs w:val="36"/>
        </w:rPr>
      </w:pPr>
    </w:p>
    <w:p w14:paraId="3A8F59D9" w14:textId="77777777" w:rsidR="00093701" w:rsidRPr="00AC5900" w:rsidRDefault="00093701" w:rsidP="00093701">
      <w:pPr>
        <w:shd w:val="clear" w:color="auto" w:fill="FFFFFF"/>
        <w:ind w:left="720"/>
        <w:rPr>
          <w:rFonts w:asciiTheme="minorHAnsi" w:eastAsia="Times New Roman" w:hAnsiTheme="minorHAnsi" w:cstheme="minorHAnsi"/>
          <w:color w:val="222222"/>
          <w:sz w:val="36"/>
          <w:szCs w:val="36"/>
        </w:rPr>
      </w:pPr>
      <w:r w:rsidRPr="00AC5900">
        <w:rPr>
          <w:rFonts w:asciiTheme="minorHAnsi" w:eastAsia="Times New Roman" w:hAnsiTheme="minorHAnsi" w:cstheme="minorHAnsi"/>
          <w:color w:val="000000"/>
          <w:sz w:val="36"/>
          <w:szCs w:val="36"/>
        </w:rPr>
        <w:t>We decided at our hospital to switch endomechanical vendors. The product we had was at the institution for over fifteen years. The surgical teams were very comfortable with this product, and we were asking to make a big change. I was the point person for the leadership, clinical staff, supply chain and the vendors. The best way to approach this change was to get people using the products outside of the operating rooms. I set up multiple trainings for the staff and physicians where they could use the product in a low stress environment. Case observations were set up with the vendor so they could understand how we used the existing product. Most importantly I was always present for both the nursing and surgical staff so I could escalate their concerns in real time. This validated their concerns, so they knew they were being supported during this conversion.</w:t>
      </w:r>
    </w:p>
    <w:p w14:paraId="2F06FFC8" w14:textId="77777777" w:rsidR="00093701" w:rsidRDefault="00093701" w:rsidP="00093701">
      <w:pPr>
        <w:tabs>
          <w:tab w:val="left" w:pos="720"/>
        </w:tabs>
        <w:ind w:left="360"/>
        <w:contextualSpacing/>
        <w:rPr>
          <w:rFonts w:asciiTheme="minorHAnsi" w:hAnsiTheme="minorHAnsi" w:cstheme="minorHAnsi"/>
          <w:color w:val="000000" w:themeColor="text1"/>
          <w:sz w:val="36"/>
          <w:szCs w:val="36"/>
        </w:rPr>
      </w:pPr>
    </w:p>
    <w:p w14:paraId="42517B38" w14:textId="77777777" w:rsidR="00093701" w:rsidRDefault="00093701" w:rsidP="00093701">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Pr>
          <w:rFonts w:asciiTheme="minorHAnsi" w:eastAsia="Times New Roman" w:hAnsiTheme="minorHAnsi" w:cstheme="minorHAnsi"/>
          <w:b/>
          <w:bCs/>
          <w:color w:val="000000"/>
          <w:sz w:val="36"/>
          <w:szCs w:val="36"/>
        </w:rPr>
        <w:t>Share one life experience, hobby, or fact about you that most people don't know and would be surprised to learn about you.</w:t>
      </w:r>
    </w:p>
    <w:p w14:paraId="4AF0E192" w14:textId="4CD4410C" w:rsidR="00093701" w:rsidRDefault="00093701" w:rsidP="00093701">
      <w:pPr>
        <w:tabs>
          <w:tab w:val="left" w:pos="1217"/>
        </w:tabs>
        <w:rPr>
          <w:rFonts w:asciiTheme="minorHAnsi" w:hAnsiTheme="minorHAnsi" w:cstheme="minorHAnsi"/>
          <w:color w:val="000000" w:themeColor="text1"/>
          <w:sz w:val="36"/>
          <w:szCs w:val="36"/>
        </w:rPr>
      </w:pPr>
    </w:p>
    <w:p w14:paraId="6D3E0544" w14:textId="3300B38A" w:rsidR="000E09A5" w:rsidRDefault="00093701" w:rsidP="00093701">
      <w:pPr>
        <w:shd w:val="clear" w:color="auto" w:fill="FFFFFF"/>
        <w:ind w:left="720"/>
        <w:rPr>
          <w:rFonts w:asciiTheme="minorHAnsi" w:eastAsia="Times New Roman" w:hAnsiTheme="minorHAnsi" w:cstheme="minorHAnsi"/>
          <w:color w:val="222222"/>
          <w:sz w:val="36"/>
          <w:szCs w:val="36"/>
        </w:rPr>
      </w:pPr>
      <w:r w:rsidRPr="00AC5900">
        <w:rPr>
          <w:rFonts w:asciiTheme="minorHAnsi" w:eastAsia="Times New Roman" w:hAnsiTheme="minorHAnsi" w:cstheme="minorHAnsi"/>
          <w:color w:val="000000"/>
          <w:sz w:val="36"/>
          <w:szCs w:val="36"/>
        </w:rPr>
        <w:t xml:space="preserve">When I was in the sixth grade my grandfather was in the hospital for a couple of months. During this time, I would spend a lot of time with him and my family. The morning of his discharge he needed to have his central line removed. The surgeon removed the central line but used a small sticker to cover the insertion site and it bled. We asked if the site should bleed, and he stated it would for a </w:t>
      </w:r>
      <w:r w:rsidRPr="00AC5900">
        <w:rPr>
          <w:rFonts w:asciiTheme="minorHAnsi" w:eastAsia="Times New Roman" w:hAnsiTheme="minorHAnsi" w:cstheme="minorHAnsi"/>
          <w:color w:val="000000"/>
          <w:sz w:val="36"/>
          <w:szCs w:val="36"/>
        </w:rPr>
        <w:lastRenderedPageBreak/>
        <w:t>bit. After a few minutes I had my grandfather hold pressure while I went to find the doctor. The surgeon told me I didn’t know what I was talking about, “everything is normal.” At this point I continued to advocate for my grandfather because I knew this didn’t look okay. Finally, the surgeon returned to fix the dressing and stop the bleed. This was my beginning in patient advocacy.</w:t>
      </w:r>
    </w:p>
    <w:p w14:paraId="3CF48B3A" w14:textId="77777777" w:rsidR="00093701" w:rsidRPr="00093701" w:rsidRDefault="00093701" w:rsidP="00093701">
      <w:pPr>
        <w:shd w:val="clear" w:color="auto" w:fill="FFFFFF"/>
        <w:rPr>
          <w:rFonts w:asciiTheme="minorHAnsi" w:eastAsia="Times New Roman" w:hAnsiTheme="minorHAnsi" w:cstheme="minorHAnsi"/>
          <w:color w:val="222222"/>
          <w:sz w:val="36"/>
          <w:szCs w:val="36"/>
        </w:rPr>
      </w:pPr>
    </w:p>
    <w:sectPr w:rsidR="00093701" w:rsidRPr="00093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0358B"/>
    <w:multiLevelType w:val="hybridMultilevel"/>
    <w:tmpl w:val="732CDBDE"/>
    <w:lvl w:ilvl="0" w:tplc="647086F8">
      <w:start w:val="1"/>
      <w:numFmt w:val="decimal"/>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72478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01"/>
    <w:rsid w:val="00093701"/>
    <w:rsid w:val="000E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A535"/>
  <w15:chartTrackingRefBased/>
  <w15:docId w15:val="{FD9059BA-A743-495B-99C9-466A3A63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70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701"/>
    <w:pPr>
      <w:autoSpaceDE w:val="0"/>
      <w:autoSpaceDN w:val="0"/>
      <w:ind w:left="800" w:hanging="360"/>
    </w:pPr>
    <w:rPr>
      <w:rFonts w:ascii="Garamond" w:eastAsia="Calibri" w:hAnsi="Garamond"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2022-12-06T23:43:00Z</dcterms:created>
  <dcterms:modified xsi:type="dcterms:W3CDTF">2022-12-06T23:46:00Z</dcterms:modified>
</cp:coreProperties>
</file>