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D9" w:rsidRDefault="00374AD9" w:rsidP="00374AD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Anesthesiologist in charge of OR Room and /or on-call Anesthesiologist </w:t>
      </w:r>
      <w:r w:rsidR="00405CEB">
        <w:rPr>
          <w:b/>
          <w:color w:val="FF0000"/>
          <w:sz w:val="32"/>
          <w:szCs w:val="32"/>
        </w:rPr>
        <w:t>(000*0000</w:t>
      </w:r>
      <w:r w:rsidR="00133F3B" w:rsidRPr="00133F3B">
        <w:rPr>
          <w:b/>
          <w:color w:val="FF0000"/>
          <w:sz w:val="32"/>
          <w:szCs w:val="32"/>
        </w:rPr>
        <w:t>)</w:t>
      </w:r>
    </w:p>
    <w:p w:rsidR="00374AD9" w:rsidRPr="00374AD9" w:rsidRDefault="00374AD9" w:rsidP="00374AD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360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Call </w:t>
      </w:r>
      <w:r w:rsidR="00405CEB">
        <w:rPr>
          <w:b/>
          <w:color w:val="FF0000"/>
          <w:sz w:val="32"/>
          <w:szCs w:val="32"/>
        </w:rPr>
        <w:t>000-0000</w:t>
      </w:r>
      <w:r w:rsidRPr="00133F3B">
        <w:rPr>
          <w:b/>
          <w:color w:val="FF0000"/>
          <w:sz w:val="32"/>
          <w:szCs w:val="32"/>
        </w:rPr>
        <w:t xml:space="preserve"> </w:t>
      </w:r>
      <w:r w:rsidRPr="00374AD9">
        <w:rPr>
          <w:b/>
          <w:sz w:val="32"/>
          <w:szCs w:val="32"/>
        </w:rPr>
        <w:t xml:space="preserve">or </w:t>
      </w:r>
      <w:r w:rsidR="00405CEB">
        <w:rPr>
          <w:b/>
          <w:color w:val="FF0000"/>
          <w:sz w:val="32"/>
          <w:szCs w:val="32"/>
        </w:rPr>
        <w:t>000-0000</w:t>
      </w:r>
      <w:r w:rsidRPr="00374AD9">
        <w:rPr>
          <w:b/>
          <w:sz w:val="32"/>
          <w:szCs w:val="32"/>
        </w:rPr>
        <w:t xml:space="preserve">to announce MH Code </w:t>
      </w:r>
    </w:p>
    <w:p w:rsidR="00B72462" w:rsidRPr="00374AD9" w:rsidRDefault="00B72462" w:rsidP="00374AD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50" w:hanging="450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Assist CRNA</w:t>
      </w:r>
    </w:p>
    <w:p w:rsidR="00B72462" w:rsidRPr="00374AD9" w:rsidRDefault="00B72462" w:rsidP="00374AD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Call Anesthesia Tech to bring OR MH Cart</w:t>
      </w:r>
    </w:p>
    <w:p w:rsidR="00B72462" w:rsidRPr="00374AD9" w:rsidRDefault="00B72462" w:rsidP="00374AD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360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Call Team Leader for extra help and Crash Cart </w:t>
      </w:r>
    </w:p>
    <w:p w:rsidR="00B72462" w:rsidRPr="00374AD9" w:rsidRDefault="00B72462" w:rsidP="00374AD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Notified Surgeon to  abort procedure</w:t>
      </w:r>
      <w:r w:rsidR="00C046BD" w:rsidRPr="00374AD9">
        <w:rPr>
          <w:b/>
          <w:sz w:val="32"/>
          <w:szCs w:val="32"/>
        </w:rPr>
        <w:t xml:space="preserve"> (</w:t>
      </w:r>
      <w:r w:rsidRPr="00374AD9">
        <w:rPr>
          <w:b/>
          <w:sz w:val="32"/>
          <w:szCs w:val="32"/>
        </w:rPr>
        <w:t>if possible</w:t>
      </w:r>
      <w:r w:rsidR="00C046BD" w:rsidRPr="00374AD9">
        <w:rPr>
          <w:b/>
          <w:sz w:val="32"/>
          <w:szCs w:val="32"/>
        </w:rPr>
        <w:t>)</w:t>
      </w:r>
    </w:p>
    <w:p w:rsidR="00C71C55" w:rsidRPr="00374AD9" w:rsidRDefault="00C71C55" w:rsidP="00374AD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Notify Pharmacy </w:t>
      </w:r>
      <w:r w:rsidR="00405CEB">
        <w:rPr>
          <w:b/>
          <w:color w:val="FF0000"/>
          <w:sz w:val="32"/>
          <w:szCs w:val="32"/>
        </w:rPr>
        <w:t>000-0000</w:t>
      </w:r>
      <w:r w:rsidR="002D6A5C" w:rsidRPr="00133F3B">
        <w:rPr>
          <w:b/>
          <w:color w:val="FF0000"/>
          <w:sz w:val="32"/>
          <w:szCs w:val="32"/>
        </w:rPr>
        <w:t xml:space="preserve"> </w:t>
      </w:r>
      <w:r w:rsidRPr="00374AD9">
        <w:rPr>
          <w:b/>
          <w:sz w:val="32"/>
          <w:szCs w:val="32"/>
        </w:rPr>
        <w:t>we have MH Crisis in OR</w:t>
      </w:r>
      <w:r w:rsidR="00505F1E" w:rsidRPr="00374AD9">
        <w:rPr>
          <w:b/>
          <w:sz w:val="32"/>
          <w:szCs w:val="32"/>
        </w:rPr>
        <w:t xml:space="preserve"> #</w:t>
      </w:r>
      <w:r w:rsidR="008644CA" w:rsidRPr="00374AD9">
        <w:rPr>
          <w:b/>
          <w:sz w:val="32"/>
          <w:szCs w:val="32"/>
        </w:rPr>
        <w:t xml:space="preserve">__. State </w:t>
      </w:r>
      <w:r w:rsidR="002B2200" w:rsidRPr="00374AD9">
        <w:rPr>
          <w:b/>
          <w:sz w:val="32"/>
          <w:szCs w:val="32"/>
        </w:rPr>
        <w:t>pts.</w:t>
      </w:r>
      <w:r w:rsidR="005E430B" w:rsidRPr="00374AD9">
        <w:rPr>
          <w:b/>
          <w:sz w:val="32"/>
          <w:szCs w:val="32"/>
        </w:rPr>
        <w:t xml:space="preserve"> Name,</w:t>
      </w:r>
      <w:r w:rsidR="008644CA" w:rsidRPr="00374AD9">
        <w:rPr>
          <w:b/>
          <w:sz w:val="32"/>
          <w:szCs w:val="32"/>
        </w:rPr>
        <w:t xml:space="preserve"> weight</w:t>
      </w:r>
      <w:r w:rsidR="005E430B" w:rsidRPr="00374AD9">
        <w:rPr>
          <w:b/>
          <w:sz w:val="32"/>
          <w:szCs w:val="32"/>
        </w:rPr>
        <w:t>, DOB,</w:t>
      </w:r>
      <w:r w:rsidR="008644CA" w:rsidRPr="00374AD9">
        <w:rPr>
          <w:b/>
          <w:sz w:val="32"/>
          <w:szCs w:val="32"/>
        </w:rPr>
        <w:t xml:space="preserve"> and the Anesth</w:t>
      </w:r>
      <w:r w:rsidR="002B2200" w:rsidRPr="00374AD9">
        <w:rPr>
          <w:b/>
          <w:sz w:val="32"/>
          <w:szCs w:val="32"/>
        </w:rPr>
        <w:t>e</w:t>
      </w:r>
      <w:r w:rsidR="008644CA" w:rsidRPr="00374AD9">
        <w:rPr>
          <w:b/>
          <w:sz w:val="32"/>
          <w:szCs w:val="32"/>
        </w:rPr>
        <w:t>siologist in charge of patient</w:t>
      </w:r>
    </w:p>
    <w:p w:rsidR="00B72462" w:rsidRPr="00374AD9" w:rsidRDefault="00C046BD" w:rsidP="00B72462">
      <w:pPr>
        <w:spacing w:after="0" w:line="240" w:lineRule="auto"/>
        <w:rPr>
          <w:b/>
          <w:color w:val="58267E"/>
          <w:sz w:val="32"/>
          <w:szCs w:val="32"/>
          <w:u w:val="single"/>
        </w:rPr>
      </w:pPr>
      <w:r w:rsidRPr="00374AD9">
        <w:rPr>
          <w:b/>
          <w:color w:val="7030A0"/>
          <w:sz w:val="32"/>
          <w:szCs w:val="32"/>
          <w:u w:val="single"/>
        </w:rPr>
        <w:t xml:space="preserve"> </w:t>
      </w:r>
      <w:r w:rsidR="00B72462" w:rsidRPr="00374AD9">
        <w:rPr>
          <w:b/>
          <w:color w:val="58267E"/>
          <w:sz w:val="32"/>
          <w:szCs w:val="32"/>
          <w:u w:val="single"/>
        </w:rPr>
        <w:t>**Circulating Nurse will Delegate other tasks to staff</w:t>
      </w:r>
      <w:r w:rsidRPr="00374AD9">
        <w:rPr>
          <w:b/>
          <w:color w:val="58267E"/>
          <w:sz w:val="32"/>
          <w:szCs w:val="32"/>
          <w:u w:val="single"/>
        </w:rPr>
        <w:t>- Role Cards</w:t>
      </w:r>
      <w:r w:rsidR="00B72462" w:rsidRPr="00374AD9">
        <w:rPr>
          <w:b/>
          <w:color w:val="58267E"/>
          <w:sz w:val="32"/>
          <w:szCs w:val="32"/>
          <w:u w:val="single"/>
        </w:rPr>
        <w:t>**</w:t>
      </w:r>
    </w:p>
    <w:p w:rsidR="00CF27B5" w:rsidRDefault="00B72462" w:rsidP="00CF27B5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Call MH Hotline </w:t>
      </w:r>
      <w:r w:rsidRPr="00133F3B">
        <w:rPr>
          <w:b/>
          <w:color w:val="FF0000"/>
          <w:sz w:val="32"/>
          <w:szCs w:val="32"/>
        </w:rPr>
        <w:t xml:space="preserve">1-800-644-9737 </w:t>
      </w:r>
      <w:r w:rsidRPr="00374AD9">
        <w:rPr>
          <w:b/>
          <w:sz w:val="32"/>
          <w:szCs w:val="32"/>
        </w:rPr>
        <w:t xml:space="preserve">on </w:t>
      </w:r>
      <w:r w:rsidRPr="00374AD9">
        <w:rPr>
          <w:b/>
          <w:sz w:val="32"/>
          <w:szCs w:val="32"/>
          <w:u w:val="single"/>
        </w:rPr>
        <w:t>Portable Phone</w:t>
      </w:r>
      <w:r w:rsidRPr="00374AD9">
        <w:rPr>
          <w:b/>
          <w:sz w:val="32"/>
          <w:szCs w:val="32"/>
        </w:rPr>
        <w:t>!</w:t>
      </w:r>
    </w:p>
    <w:p w:rsidR="00133F3B" w:rsidRPr="00374AD9" w:rsidRDefault="00133F3B" w:rsidP="00133F3B">
      <w:pPr>
        <w:pStyle w:val="ListParagraph"/>
        <w:spacing w:after="0" w:line="240" w:lineRule="auto"/>
        <w:ind w:left="360"/>
        <w:rPr>
          <w:b/>
          <w:sz w:val="32"/>
          <w:szCs w:val="32"/>
        </w:rPr>
      </w:pPr>
    </w:p>
    <w:p w:rsidR="009B1B07" w:rsidRPr="00374AD9" w:rsidRDefault="009564F8" w:rsidP="009B1B07">
      <w:pPr>
        <w:pStyle w:val="ListParagraph"/>
        <w:spacing w:after="0" w:line="240" w:lineRule="auto"/>
        <w:ind w:left="360"/>
        <w:rPr>
          <w:b/>
          <w:sz w:val="32"/>
          <w:szCs w:val="32"/>
        </w:rPr>
      </w:pPr>
      <w:r w:rsidRPr="00374AD9">
        <w:rPr>
          <w:b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E9AB" wp14:editId="69861298">
                <wp:simplePos x="0" y="0"/>
                <wp:positionH relativeFrom="column">
                  <wp:posOffset>-121920</wp:posOffset>
                </wp:positionH>
                <wp:positionV relativeFrom="paragraph">
                  <wp:posOffset>129540</wp:posOffset>
                </wp:positionV>
                <wp:extent cx="6766560" cy="2438400"/>
                <wp:effectExtent l="19050" t="19050" r="1524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438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6pt;margin-top:10.2pt;width:532.8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" filled="f" strokeweight="2.25pt"/>
            </w:pict>
          </mc:Fallback>
        </mc:AlternateContent>
      </w:r>
    </w:p>
    <w:p w:rsidR="00B72462" w:rsidRPr="00374AD9" w:rsidRDefault="00B72462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Mix </w:t>
      </w:r>
      <w:r w:rsidR="000C2693" w:rsidRPr="00374AD9">
        <w:rPr>
          <w:b/>
          <w:color w:val="FF0000"/>
          <w:sz w:val="32"/>
          <w:szCs w:val="32"/>
          <w:u w:val="single"/>
        </w:rPr>
        <w:t>Ryanodex 250mg</w:t>
      </w:r>
      <w:r w:rsidR="000C2693" w:rsidRPr="00374AD9">
        <w:rPr>
          <w:b/>
          <w:color w:val="FF0000"/>
          <w:sz w:val="32"/>
          <w:szCs w:val="32"/>
        </w:rPr>
        <w:t xml:space="preserve"> </w:t>
      </w:r>
      <w:r w:rsidR="000C2693" w:rsidRPr="00374AD9">
        <w:rPr>
          <w:b/>
          <w:sz w:val="32"/>
          <w:szCs w:val="32"/>
        </w:rPr>
        <w:t xml:space="preserve">1 vial with </w:t>
      </w:r>
      <w:r w:rsidR="000C2693" w:rsidRPr="00374AD9">
        <w:rPr>
          <w:b/>
          <w:color w:val="FF0000"/>
          <w:sz w:val="32"/>
          <w:szCs w:val="32"/>
        </w:rPr>
        <w:t>5</w:t>
      </w:r>
      <w:r w:rsidRPr="00374AD9">
        <w:rPr>
          <w:b/>
          <w:sz w:val="32"/>
          <w:szCs w:val="32"/>
        </w:rPr>
        <w:t xml:space="preserve"> ml of sterile wa</w:t>
      </w:r>
      <w:r w:rsidR="000C2693" w:rsidRPr="00374AD9">
        <w:rPr>
          <w:b/>
          <w:sz w:val="32"/>
          <w:szCs w:val="32"/>
        </w:rPr>
        <w:t>ter, shake until clear –couple</w:t>
      </w:r>
      <w:r w:rsidRPr="00374AD9">
        <w:rPr>
          <w:b/>
          <w:sz w:val="32"/>
          <w:szCs w:val="32"/>
        </w:rPr>
        <w:t xml:space="preserve"> nurses will mix medication</w:t>
      </w:r>
    </w:p>
    <w:p w:rsidR="00B72462" w:rsidRPr="00374AD9" w:rsidRDefault="000C2693" w:rsidP="00CF27B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70C0"/>
          <w:sz w:val="32"/>
          <w:szCs w:val="32"/>
        </w:rPr>
      </w:pPr>
      <w:r w:rsidRPr="00374AD9">
        <w:rPr>
          <w:b/>
          <w:color w:val="FF0000"/>
          <w:sz w:val="32"/>
          <w:szCs w:val="32"/>
          <w:u w:val="single"/>
        </w:rPr>
        <w:t>Ryanodex 250mg</w:t>
      </w:r>
      <w:r w:rsidRPr="00374AD9">
        <w:rPr>
          <w:b/>
          <w:color w:val="002060"/>
          <w:sz w:val="32"/>
          <w:szCs w:val="32"/>
        </w:rPr>
        <w:t xml:space="preserve"> (</w:t>
      </w:r>
      <w:r w:rsidRPr="00374AD9">
        <w:rPr>
          <w:b/>
          <w:color w:val="0070C0"/>
          <w:sz w:val="32"/>
          <w:szCs w:val="32"/>
        </w:rPr>
        <w:t>LOADING</w:t>
      </w:r>
      <w:r w:rsidRPr="00374AD9">
        <w:rPr>
          <w:b/>
          <w:color w:val="002060"/>
          <w:sz w:val="32"/>
          <w:szCs w:val="32"/>
        </w:rPr>
        <w:t xml:space="preserve"> </w:t>
      </w:r>
      <w:r w:rsidRPr="00374AD9">
        <w:rPr>
          <w:b/>
          <w:color w:val="0070C0"/>
          <w:sz w:val="32"/>
          <w:szCs w:val="32"/>
        </w:rPr>
        <w:t>DOSE</w:t>
      </w:r>
      <w:r w:rsidRPr="00374AD9">
        <w:rPr>
          <w:b/>
          <w:color w:val="002060"/>
          <w:sz w:val="32"/>
          <w:szCs w:val="32"/>
        </w:rPr>
        <w:t>)</w:t>
      </w:r>
      <w:r w:rsidRPr="00374AD9">
        <w:rPr>
          <w:b/>
          <w:sz w:val="32"/>
          <w:szCs w:val="32"/>
        </w:rPr>
        <w:t>:</w:t>
      </w:r>
      <w:r w:rsidR="00B72462" w:rsidRPr="00374AD9">
        <w:rPr>
          <w:b/>
          <w:color w:val="002060"/>
          <w:sz w:val="32"/>
          <w:szCs w:val="32"/>
        </w:rPr>
        <w:t xml:space="preserve"> </w:t>
      </w:r>
      <w:r w:rsidR="008644CA" w:rsidRPr="00374AD9">
        <w:rPr>
          <w:b/>
          <w:color w:val="002060"/>
          <w:sz w:val="32"/>
          <w:szCs w:val="32"/>
        </w:rPr>
        <w:t xml:space="preserve">2.5 mg/kg IV q </w:t>
      </w:r>
      <w:r w:rsidR="008644CA" w:rsidRPr="00374AD9">
        <w:rPr>
          <w:b/>
          <w:color w:val="00B050"/>
          <w:sz w:val="32"/>
          <w:szCs w:val="32"/>
        </w:rPr>
        <w:t>10</w:t>
      </w:r>
      <w:r w:rsidR="00B72462" w:rsidRPr="00374AD9">
        <w:rPr>
          <w:b/>
          <w:color w:val="002060"/>
          <w:sz w:val="32"/>
          <w:szCs w:val="32"/>
        </w:rPr>
        <w:t xml:space="preserve"> min</w:t>
      </w:r>
      <w:r w:rsidR="008644CA" w:rsidRPr="00374AD9">
        <w:rPr>
          <w:b/>
          <w:color w:val="002060"/>
          <w:sz w:val="32"/>
          <w:szCs w:val="32"/>
        </w:rPr>
        <w:t>s</w:t>
      </w:r>
      <w:r w:rsidR="007400D8" w:rsidRPr="00374AD9">
        <w:rPr>
          <w:b/>
          <w:color w:val="002060"/>
          <w:sz w:val="32"/>
          <w:szCs w:val="32"/>
        </w:rPr>
        <w:t>.</w:t>
      </w:r>
      <w:r w:rsidR="00B72462" w:rsidRPr="00374AD9">
        <w:rPr>
          <w:b/>
          <w:color w:val="002060"/>
          <w:sz w:val="32"/>
          <w:szCs w:val="32"/>
        </w:rPr>
        <w:t xml:space="preserve"> </w:t>
      </w:r>
      <w:proofErr w:type="gramStart"/>
      <w:r w:rsidR="00B72462" w:rsidRPr="00374AD9">
        <w:rPr>
          <w:b/>
          <w:color w:val="002060"/>
          <w:sz w:val="32"/>
          <w:szCs w:val="32"/>
        </w:rPr>
        <w:t>until</w:t>
      </w:r>
      <w:proofErr w:type="gramEnd"/>
      <w:r w:rsidR="00B72462" w:rsidRPr="00374AD9">
        <w:rPr>
          <w:b/>
          <w:color w:val="002060"/>
          <w:sz w:val="32"/>
          <w:szCs w:val="32"/>
        </w:rPr>
        <w:t xml:space="preserve"> systems subside</w:t>
      </w:r>
      <w:r w:rsidRPr="00374AD9">
        <w:rPr>
          <w:b/>
          <w:color w:val="002060"/>
          <w:sz w:val="32"/>
          <w:szCs w:val="32"/>
        </w:rPr>
        <w:t xml:space="preserve"> and/or advise by MH hotline</w:t>
      </w:r>
      <w:r w:rsidR="00B4558E" w:rsidRPr="00374AD9">
        <w:rPr>
          <w:b/>
          <w:color w:val="002060"/>
          <w:sz w:val="32"/>
          <w:szCs w:val="32"/>
        </w:rPr>
        <w:t>. May require up to maximum dose of 10</w:t>
      </w:r>
      <w:r w:rsidR="00B72462" w:rsidRPr="00374AD9">
        <w:rPr>
          <w:b/>
          <w:color w:val="002060"/>
          <w:sz w:val="32"/>
          <w:szCs w:val="32"/>
        </w:rPr>
        <w:t xml:space="preserve">mg/kg. </w:t>
      </w:r>
      <w:r w:rsidRPr="00374AD9">
        <w:rPr>
          <w:b/>
          <w:color w:val="FF0000"/>
          <w:sz w:val="32"/>
          <w:szCs w:val="32"/>
        </w:rPr>
        <w:t>1</w:t>
      </w:r>
      <w:r w:rsidRPr="00374AD9">
        <w:rPr>
          <w:b/>
          <w:color w:val="002060"/>
          <w:sz w:val="32"/>
          <w:szCs w:val="32"/>
        </w:rPr>
        <w:t xml:space="preserve"> vial</w:t>
      </w:r>
      <w:r w:rsidR="008644CA" w:rsidRPr="00374AD9">
        <w:rPr>
          <w:b/>
          <w:color w:val="002060"/>
          <w:sz w:val="32"/>
          <w:szCs w:val="32"/>
        </w:rPr>
        <w:t xml:space="preserve"> is needed for a </w:t>
      </w:r>
      <w:r w:rsidR="003A35B7" w:rsidRPr="00374AD9">
        <w:rPr>
          <w:b/>
          <w:color w:val="FF0000"/>
          <w:sz w:val="32"/>
          <w:szCs w:val="32"/>
        </w:rPr>
        <w:t xml:space="preserve">100kg </w:t>
      </w:r>
      <w:r w:rsidR="008644CA" w:rsidRPr="00374AD9">
        <w:rPr>
          <w:b/>
          <w:color w:val="002060"/>
          <w:sz w:val="32"/>
          <w:szCs w:val="32"/>
        </w:rPr>
        <w:t>patient</w:t>
      </w:r>
      <w:r w:rsidR="003A35B7" w:rsidRPr="00374AD9">
        <w:rPr>
          <w:b/>
          <w:color w:val="002060"/>
          <w:sz w:val="32"/>
          <w:szCs w:val="32"/>
        </w:rPr>
        <w:t xml:space="preserve">.  </w:t>
      </w:r>
      <w:r w:rsidR="008644CA" w:rsidRPr="00374AD9">
        <w:rPr>
          <w:b/>
          <w:color w:val="00B050"/>
          <w:sz w:val="32"/>
          <w:szCs w:val="32"/>
        </w:rPr>
        <w:t>(</w:t>
      </w:r>
      <w:r w:rsidRPr="00374AD9">
        <w:rPr>
          <w:b/>
          <w:color w:val="00B050"/>
          <w:sz w:val="32"/>
          <w:szCs w:val="32"/>
        </w:rPr>
        <w:t>2 vial</w:t>
      </w:r>
      <w:r w:rsidR="007400D8" w:rsidRPr="00374AD9">
        <w:rPr>
          <w:b/>
          <w:color w:val="00B050"/>
          <w:sz w:val="32"/>
          <w:szCs w:val="32"/>
        </w:rPr>
        <w:t>s</w:t>
      </w:r>
      <w:r w:rsidR="00857F14" w:rsidRPr="00374AD9">
        <w:rPr>
          <w:b/>
          <w:color w:val="00B050"/>
          <w:sz w:val="32"/>
          <w:szCs w:val="32"/>
        </w:rPr>
        <w:t xml:space="preserve"> </w:t>
      </w:r>
      <w:r w:rsidR="00005E72" w:rsidRPr="00374AD9">
        <w:rPr>
          <w:b/>
          <w:color w:val="00B050"/>
          <w:sz w:val="32"/>
          <w:szCs w:val="32"/>
        </w:rPr>
        <w:t>needed for 200</w:t>
      </w:r>
      <w:r w:rsidR="008644CA" w:rsidRPr="00374AD9">
        <w:rPr>
          <w:b/>
          <w:color w:val="00B050"/>
          <w:sz w:val="32"/>
          <w:szCs w:val="32"/>
        </w:rPr>
        <w:t>kg</w:t>
      </w:r>
      <w:r w:rsidR="00005E72" w:rsidRPr="00374AD9">
        <w:rPr>
          <w:b/>
          <w:color w:val="00B050"/>
          <w:sz w:val="32"/>
          <w:szCs w:val="32"/>
        </w:rPr>
        <w:t xml:space="preserve"> pt.)</w:t>
      </w:r>
      <w:r w:rsidR="00C046BD" w:rsidRPr="00374AD9">
        <w:rPr>
          <w:b/>
          <w:color w:val="00B050"/>
          <w:sz w:val="32"/>
          <w:szCs w:val="32"/>
        </w:rPr>
        <w:t xml:space="preserve"> </w:t>
      </w:r>
      <w:r w:rsidR="00C046BD" w:rsidRPr="00374AD9">
        <w:rPr>
          <w:b/>
          <w:sz w:val="32"/>
          <w:szCs w:val="32"/>
        </w:rPr>
        <w:t>See dosing chart on back MH</w:t>
      </w:r>
      <w:r w:rsidR="009564F8" w:rsidRPr="00374AD9">
        <w:rPr>
          <w:b/>
          <w:sz w:val="32"/>
          <w:szCs w:val="32"/>
        </w:rPr>
        <w:t xml:space="preserve"> </w:t>
      </w:r>
      <w:r w:rsidR="009564F8" w:rsidRPr="00374AD9">
        <w:rPr>
          <w:b/>
          <w:color w:val="D09E00"/>
          <w:sz w:val="32"/>
          <w:szCs w:val="32"/>
          <w:u w:val="single"/>
        </w:rPr>
        <w:t>Orange</w:t>
      </w:r>
      <w:r w:rsidR="009564F8" w:rsidRPr="00374AD9">
        <w:rPr>
          <w:b/>
          <w:color w:val="0070C0"/>
          <w:sz w:val="32"/>
          <w:szCs w:val="32"/>
        </w:rPr>
        <w:t xml:space="preserve"> </w:t>
      </w:r>
      <w:r w:rsidR="009564F8" w:rsidRPr="00374AD9">
        <w:rPr>
          <w:b/>
          <w:sz w:val="32"/>
          <w:szCs w:val="32"/>
        </w:rPr>
        <w:t>MH Crisis Protocol Sheet</w:t>
      </w:r>
      <w:r w:rsidR="009564F8" w:rsidRPr="00374AD9">
        <w:rPr>
          <w:b/>
          <w:color w:val="0070C0"/>
          <w:sz w:val="32"/>
          <w:szCs w:val="32"/>
        </w:rPr>
        <w:t>.</w:t>
      </w:r>
    </w:p>
    <w:p w:rsidR="00857F14" w:rsidRPr="00374AD9" w:rsidRDefault="008644CA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noProof/>
          <w:color w:val="7030A0"/>
          <w:sz w:val="32"/>
          <w:szCs w:val="32"/>
          <w:u w:val="single"/>
        </w:rPr>
        <w:t>Mannitol give 3 vials of 12.5 grams for total dose of 37.5</w:t>
      </w:r>
      <w:r w:rsidR="00CF27B5" w:rsidRPr="00374AD9">
        <w:rPr>
          <w:b/>
          <w:noProof/>
          <w:color w:val="7030A0"/>
          <w:sz w:val="32"/>
          <w:szCs w:val="32"/>
          <w:u w:val="single"/>
        </w:rPr>
        <w:t xml:space="preserve"> grams</w:t>
      </w:r>
    </w:p>
    <w:p w:rsidR="002B2200" w:rsidRPr="00374AD9" w:rsidRDefault="007400D8" w:rsidP="009B1B07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noProof/>
          <w:sz w:val="32"/>
          <w:szCs w:val="32"/>
        </w:rPr>
        <w:t>If no response after 10mg/kg, may consider alternate DX</w:t>
      </w:r>
    </w:p>
    <w:p w:rsidR="00374AD9" w:rsidRDefault="00374AD9" w:rsidP="00374AD9">
      <w:pPr>
        <w:pStyle w:val="ListParagraph"/>
        <w:spacing w:after="0" w:line="240" w:lineRule="auto"/>
        <w:ind w:left="360"/>
        <w:rPr>
          <w:b/>
          <w:sz w:val="32"/>
          <w:szCs w:val="32"/>
        </w:rPr>
      </w:pPr>
    </w:p>
    <w:p w:rsidR="00B72462" w:rsidRPr="00374AD9" w:rsidRDefault="00B72462" w:rsidP="009564F8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Request  Ice and Chilled IV Saline </w:t>
      </w:r>
    </w:p>
    <w:p w:rsidR="00B72462" w:rsidRPr="00374AD9" w:rsidRDefault="002B2200" w:rsidP="002B2200">
      <w:p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            1 .</w:t>
      </w:r>
      <w:r w:rsidR="00B72462" w:rsidRPr="00374AD9">
        <w:rPr>
          <w:b/>
          <w:sz w:val="32"/>
          <w:szCs w:val="32"/>
        </w:rPr>
        <w:t>Cool pt. if temperature &gt; 38.5 C</w:t>
      </w:r>
    </w:p>
    <w:p w:rsidR="00B72462" w:rsidRPr="00374AD9" w:rsidRDefault="00B72462" w:rsidP="00B72462">
      <w:pPr>
        <w:pStyle w:val="ListParagraph"/>
        <w:numPr>
          <w:ilvl w:val="5"/>
          <w:numId w:val="4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Lavage Open Body Cavities with Cold Saline</w:t>
      </w:r>
    </w:p>
    <w:p w:rsidR="00B72462" w:rsidRPr="00374AD9" w:rsidRDefault="00B72462" w:rsidP="00B72462">
      <w:pPr>
        <w:pStyle w:val="ListParagraph"/>
        <w:numPr>
          <w:ilvl w:val="5"/>
          <w:numId w:val="4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NG Lavage- Cold Saline</w:t>
      </w:r>
    </w:p>
    <w:p w:rsidR="00B72462" w:rsidRPr="00374AD9" w:rsidRDefault="00B72462" w:rsidP="00B72462">
      <w:pPr>
        <w:pStyle w:val="ListParagraph"/>
        <w:numPr>
          <w:ilvl w:val="5"/>
          <w:numId w:val="4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Apply Ice</w:t>
      </w:r>
    </w:p>
    <w:p w:rsidR="00B72462" w:rsidRPr="00374AD9" w:rsidRDefault="00B72462" w:rsidP="00B72462">
      <w:pPr>
        <w:pStyle w:val="ListParagraph"/>
        <w:numPr>
          <w:ilvl w:val="5"/>
          <w:numId w:val="4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Infuse Cold Saline</w:t>
      </w:r>
    </w:p>
    <w:p w:rsidR="00B72462" w:rsidRPr="00374AD9" w:rsidRDefault="002B2200" w:rsidP="002B2200">
      <w:p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          2. </w:t>
      </w:r>
      <w:r w:rsidR="00B72462" w:rsidRPr="00374AD9">
        <w:rPr>
          <w:b/>
          <w:sz w:val="32"/>
          <w:szCs w:val="32"/>
        </w:rPr>
        <w:t>Stop Cooling pt. if temperature &lt; 38 C</w:t>
      </w:r>
    </w:p>
    <w:p w:rsidR="00B72462" w:rsidRPr="00374AD9" w:rsidRDefault="00B72462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Labs to be drawn </w:t>
      </w:r>
      <w:r w:rsidR="007400D8" w:rsidRPr="00374AD9">
        <w:rPr>
          <w:b/>
          <w:color w:val="FF0000"/>
          <w:sz w:val="32"/>
          <w:szCs w:val="32"/>
        </w:rPr>
        <w:t xml:space="preserve">- </w:t>
      </w:r>
      <w:r w:rsidRPr="00374AD9">
        <w:rPr>
          <w:b/>
          <w:i/>
          <w:color w:val="FF0000"/>
          <w:sz w:val="32"/>
          <w:szCs w:val="32"/>
          <w:u w:val="single"/>
        </w:rPr>
        <w:t>See MH Lab Sheet</w:t>
      </w:r>
      <w:r w:rsidR="00857F14" w:rsidRPr="00374AD9">
        <w:rPr>
          <w:b/>
          <w:i/>
          <w:color w:val="FF0000"/>
          <w:sz w:val="32"/>
          <w:szCs w:val="32"/>
          <w:u w:val="single"/>
        </w:rPr>
        <w:t xml:space="preserve"> for </w:t>
      </w:r>
      <w:r w:rsidR="007400D8" w:rsidRPr="00374AD9">
        <w:rPr>
          <w:b/>
          <w:i/>
          <w:color w:val="FF0000"/>
          <w:sz w:val="32"/>
          <w:szCs w:val="32"/>
          <w:u w:val="single"/>
        </w:rPr>
        <w:t xml:space="preserve">needed </w:t>
      </w:r>
      <w:r w:rsidR="00857F14" w:rsidRPr="00374AD9">
        <w:rPr>
          <w:b/>
          <w:i/>
          <w:color w:val="FF0000"/>
          <w:sz w:val="32"/>
          <w:szCs w:val="32"/>
          <w:u w:val="single"/>
        </w:rPr>
        <w:t>test tubes</w:t>
      </w:r>
      <w:r w:rsidRPr="00374AD9">
        <w:rPr>
          <w:b/>
          <w:i/>
          <w:color w:val="FF0000"/>
          <w:sz w:val="32"/>
          <w:szCs w:val="32"/>
          <w:u w:val="single"/>
        </w:rPr>
        <w:t xml:space="preserve"> </w:t>
      </w:r>
      <w:r w:rsidRPr="00374AD9">
        <w:rPr>
          <w:b/>
          <w:sz w:val="32"/>
          <w:szCs w:val="32"/>
        </w:rPr>
        <w:t xml:space="preserve"> </w:t>
      </w:r>
    </w:p>
    <w:p w:rsidR="00857F14" w:rsidRPr="00374AD9" w:rsidRDefault="00857F14" w:rsidP="00857F14">
      <w:pPr>
        <w:pStyle w:val="ListParagraph"/>
        <w:spacing w:after="0" w:line="240" w:lineRule="auto"/>
        <w:ind w:left="792"/>
        <w:rPr>
          <w:b/>
          <w:color w:val="FF0000"/>
          <w:sz w:val="32"/>
          <w:szCs w:val="32"/>
        </w:rPr>
      </w:pPr>
      <w:r w:rsidRPr="00374AD9">
        <w:rPr>
          <w:b/>
          <w:color w:val="FF0000"/>
          <w:sz w:val="32"/>
          <w:szCs w:val="32"/>
        </w:rPr>
        <w:t>MH Order Set- mandatory and optional labs will come up</w:t>
      </w:r>
    </w:p>
    <w:p w:rsidR="00B72462" w:rsidRPr="00374AD9" w:rsidRDefault="00B72462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Place order as:</w:t>
      </w:r>
    </w:p>
    <w:p w:rsidR="00B72462" w:rsidRPr="00374AD9" w:rsidRDefault="00B72462" w:rsidP="00B72462">
      <w:pPr>
        <w:pStyle w:val="ListParagraph"/>
        <w:spacing w:after="0" w:line="240" w:lineRule="auto"/>
        <w:ind w:left="792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 xml:space="preserve">            </w:t>
      </w:r>
      <w:r w:rsidR="00C71C55" w:rsidRPr="00374AD9">
        <w:rPr>
          <w:b/>
          <w:sz w:val="32"/>
          <w:szCs w:val="32"/>
          <w:u w:val="single"/>
        </w:rPr>
        <w:t>MH</w:t>
      </w:r>
      <w:r w:rsidR="00C71C55" w:rsidRPr="00374AD9">
        <w:rPr>
          <w:b/>
          <w:sz w:val="32"/>
          <w:szCs w:val="32"/>
        </w:rPr>
        <w:t xml:space="preserve"> or Malignant Hyperthermia</w:t>
      </w:r>
    </w:p>
    <w:p w:rsidR="00B72462" w:rsidRPr="00374AD9" w:rsidRDefault="00B72462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Insert Foley Catheter</w:t>
      </w:r>
    </w:p>
    <w:p w:rsidR="00B72462" w:rsidRPr="00374AD9" w:rsidRDefault="00B72462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ICU called/disposition</w:t>
      </w:r>
      <w:r w:rsidR="007E37B9" w:rsidRPr="00374AD9">
        <w:rPr>
          <w:b/>
          <w:sz w:val="32"/>
          <w:szCs w:val="32"/>
        </w:rPr>
        <w:t xml:space="preserve"> at </w:t>
      </w:r>
      <w:r w:rsidR="00405CEB">
        <w:rPr>
          <w:b/>
          <w:color w:val="FF0000"/>
          <w:sz w:val="32"/>
          <w:szCs w:val="32"/>
        </w:rPr>
        <w:t>000-0000</w:t>
      </w:r>
    </w:p>
    <w:p w:rsidR="00B72462" w:rsidRPr="00374AD9" w:rsidRDefault="00B72462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Event report for adverse drug reaction</w:t>
      </w:r>
    </w:p>
    <w:p w:rsidR="009B5625" w:rsidRPr="00374AD9" w:rsidRDefault="009B5625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Counsel patient and family members as needed</w:t>
      </w:r>
    </w:p>
    <w:p w:rsidR="009B5625" w:rsidRPr="00374AD9" w:rsidRDefault="009B5625" w:rsidP="00B72462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374AD9">
        <w:rPr>
          <w:b/>
          <w:sz w:val="32"/>
          <w:szCs w:val="32"/>
        </w:rPr>
        <w:t>Consider staff debriefing</w:t>
      </w:r>
    </w:p>
    <w:p w:rsidR="009B5625" w:rsidRPr="00374AD9" w:rsidRDefault="009B5625" w:rsidP="009B5625">
      <w:pPr>
        <w:pStyle w:val="ListParagraph"/>
        <w:spacing w:after="0" w:line="240" w:lineRule="auto"/>
        <w:ind w:left="360"/>
        <w:rPr>
          <w:b/>
          <w:sz w:val="32"/>
          <w:szCs w:val="32"/>
        </w:rPr>
      </w:pPr>
    </w:p>
    <w:p w:rsidR="00CF27B5" w:rsidRPr="00374AD9" w:rsidRDefault="00CF27B5" w:rsidP="00CF27B5">
      <w:pPr>
        <w:pStyle w:val="ListParagraph"/>
        <w:spacing w:after="0" w:line="240" w:lineRule="auto"/>
        <w:ind w:left="792"/>
        <w:rPr>
          <w:b/>
          <w:sz w:val="32"/>
          <w:szCs w:val="32"/>
        </w:rPr>
      </w:pPr>
    </w:p>
    <w:p w:rsidR="00F740D1" w:rsidRPr="005B601D" w:rsidRDefault="00B72462" w:rsidP="005B601D">
      <w:pPr>
        <w:spacing w:after="0" w:line="240" w:lineRule="auto"/>
        <w:rPr>
          <w:b/>
          <w:color w:val="002060"/>
          <w:sz w:val="24"/>
          <w:szCs w:val="24"/>
        </w:rPr>
      </w:pPr>
      <w:r w:rsidRPr="001B2FDF">
        <w:rPr>
          <w:b/>
          <w:color w:val="002060"/>
          <w:sz w:val="24"/>
          <w:szCs w:val="24"/>
        </w:rPr>
        <w:t>C</w:t>
      </w:r>
      <w:r w:rsidR="00374AD9" w:rsidRPr="001B2FDF">
        <w:rPr>
          <w:b/>
          <w:color w:val="002060"/>
          <w:sz w:val="24"/>
          <w:szCs w:val="24"/>
        </w:rPr>
        <w:t xml:space="preserve">olleen </w:t>
      </w:r>
      <w:r w:rsidRPr="001B2FDF">
        <w:rPr>
          <w:b/>
          <w:color w:val="002060"/>
          <w:sz w:val="24"/>
          <w:szCs w:val="24"/>
        </w:rPr>
        <w:t>B</w:t>
      </w:r>
      <w:r w:rsidR="00374AD9" w:rsidRPr="001B2FDF">
        <w:rPr>
          <w:b/>
          <w:color w:val="002060"/>
          <w:sz w:val="24"/>
          <w:szCs w:val="24"/>
        </w:rPr>
        <w:t>radley</w:t>
      </w:r>
      <w:r w:rsidR="001B2FDF" w:rsidRPr="001B2FDF">
        <w:rPr>
          <w:b/>
          <w:color w:val="002060"/>
          <w:sz w:val="24"/>
          <w:szCs w:val="24"/>
        </w:rPr>
        <w:t>, BSN, RN</w:t>
      </w:r>
      <w:r w:rsidR="005B601D">
        <w:rPr>
          <w:b/>
          <w:color w:val="002060"/>
          <w:sz w:val="24"/>
          <w:szCs w:val="24"/>
        </w:rPr>
        <w:t>, CNOR</w:t>
      </w:r>
      <w:r w:rsidR="001B2FDF" w:rsidRPr="001B2FDF">
        <w:rPr>
          <w:b/>
          <w:color w:val="002060"/>
          <w:sz w:val="24"/>
          <w:szCs w:val="24"/>
        </w:rPr>
        <w:t>;</w:t>
      </w:r>
      <w:r w:rsidRPr="001B2FDF">
        <w:rPr>
          <w:b/>
          <w:color w:val="002060"/>
          <w:sz w:val="24"/>
          <w:szCs w:val="24"/>
        </w:rPr>
        <w:t xml:space="preserve"> Dr. </w:t>
      </w:r>
      <w:r w:rsidR="005B601D">
        <w:rPr>
          <w:b/>
          <w:color w:val="002060"/>
          <w:sz w:val="24"/>
          <w:szCs w:val="24"/>
        </w:rPr>
        <w:t>Simpson, Dr. Royster</w:t>
      </w:r>
      <w:r w:rsidR="00374AD9" w:rsidRPr="001B2FDF">
        <w:rPr>
          <w:b/>
          <w:color w:val="002060"/>
          <w:sz w:val="24"/>
          <w:szCs w:val="24"/>
        </w:rPr>
        <w:t xml:space="preserve"> revised:</w:t>
      </w:r>
      <w:r w:rsidR="005B601D">
        <w:rPr>
          <w:b/>
          <w:color w:val="002060"/>
          <w:sz w:val="24"/>
          <w:szCs w:val="24"/>
        </w:rPr>
        <w:t xml:space="preserve">  6/13,</w:t>
      </w:r>
      <w:r w:rsidR="00374AD9" w:rsidRPr="001B2FDF">
        <w:rPr>
          <w:b/>
          <w:color w:val="002060"/>
          <w:sz w:val="24"/>
          <w:szCs w:val="24"/>
        </w:rPr>
        <w:t xml:space="preserve"> </w:t>
      </w:r>
      <w:r w:rsidR="005B601D">
        <w:rPr>
          <w:b/>
          <w:color w:val="002060"/>
          <w:sz w:val="24"/>
          <w:szCs w:val="24"/>
        </w:rPr>
        <w:t xml:space="preserve"> 2/15</w:t>
      </w:r>
      <w:r w:rsidR="00374AD9" w:rsidRPr="001B2FDF">
        <w:rPr>
          <w:b/>
          <w:color w:val="002060"/>
          <w:sz w:val="24"/>
          <w:szCs w:val="24"/>
        </w:rPr>
        <w:t xml:space="preserve">,  </w:t>
      </w:r>
      <w:r w:rsidR="005B601D">
        <w:rPr>
          <w:b/>
          <w:color w:val="002060"/>
          <w:sz w:val="24"/>
          <w:szCs w:val="24"/>
        </w:rPr>
        <w:t>6/16, 3/17, 3/18</w:t>
      </w:r>
    </w:p>
    <w:sectPr w:rsidR="00F740D1" w:rsidRPr="005B601D" w:rsidSect="00133F3B">
      <w:headerReference w:type="default" r:id="rId8"/>
      <w:pgSz w:w="12240" w:h="20160" w:code="5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DC" w:rsidRDefault="003E64DC" w:rsidP="00B72462">
      <w:pPr>
        <w:spacing w:after="0" w:line="240" w:lineRule="auto"/>
      </w:pPr>
      <w:r>
        <w:separator/>
      </w:r>
    </w:p>
  </w:endnote>
  <w:endnote w:type="continuationSeparator" w:id="0">
    <w:p w:rsidR="003E64DC" w:rsidRDefault="003E64DC" w:rsidP="00B7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DC" w:rsidRDefault="003E64DC" w:rsidP="00B72462">
      <w:pPr>
        <w:spacing w:after="0" w:line="240" w:lineRule="auto"/>
      </w:pPr>
      <w:r>
        <w:separator/>
      </w:r>
    </w:p>
  </w:footnote>
  <w:footnote w:type="continuationSeparator" w:id="0">
    <w:p w:rsidR="003E64DC" w:rsidRDefault="003E64DC" w:rsidP="00B7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62" w:rsidRPr="00374AD9" w:rsidRDefault="00B72462" w:rsidP="00374AD9">
    <w:pPr>
      <w:pStyle w:val="Header"/>
      <w:shd w:val="clear" w:color="auto" w:fill="FF0000"/>
      <w:ind w:left="450" w:right="270"/>
      <w:jc w:val="center"/>
      <w:rPr>
        <w:b/>
        <w:sz w:val="36"/>
        <w:szCs w:val="36"/>
      </w:rPr>
    </w:pPr>
    <w:r w:rsidRPr="00374AD9">
      <w:rPr>
        <w:b/>
        <w:sz w:val="36"/>
        <w:szCs w:val="36"/>
      </w:rPr>
      <w:t>Rex Malignant Hyperthermia Circulating Nurse Checklist 201</w:t>
    </w:r>
    <w:r w:rsidR="005B601D">
      <w:rPr>
        <w:b/>
        <w:sz w:val="36"/>
        <w:szCs w:val="36"/>
      </w:rPr>
      <w:t>8</w:t>
    </w:r>
  </w:p>
  <w:p w:rsidR="00374AD9" w:rsidRDefault="00374A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B8E"/>
    <w:multiLevelType w:val="hybridMultilevel"/>
    <w:tmpl w:val="034C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5780"/>
    <w:multiLevelType w:val="hybridMultilevel"/>
    <w:tmpl w:val="FA3C92BA"/>
    <w:lvl w:ilvl="0" w:tplc="D04C9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9716F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59F431C"/>
    <w:multiLevelType w:val="hybridMultilevel"/>
    <w:tmpl w:val="8C2ABCEC"/>
    <w:lvl w:ilvl="0" w:tplc="4DD0A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F4C9D"/>
    <w:multiLevelType w:val="hybridMultilevel"/>
    <w:tmpl w:val="A630F56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62"/>
    <w:rsid w:val="00005E72"/>
    <w:rsid w:val="00014293"/>
    <w:rsid w:val="00075995"/>
    <w:rsid w:val="000C2693"/>
    <w:rsid w:val="00133F3B"/>
    <w:rsid w:val="001412CB"/>
    <w:rsid w:val="001A168A"/>
    <w:rsid w:val="001B2FDF"/>
    <w:rsid w:val="00291DB7"/>
    <w:rsid w:val="002B2200"/>
    <w:rsid w:val="002B736F"/>
    <w:rsid w:val="002D6A5C"/>
    <w:rsid w:val="00311309"/>
    <w:rsid w:val="00360A59"/>
    <w:rsid w:val="00374AD9"/>
    <w:rsid w:val="00395466"/>
    <w:rsid w:val="003A35B7"/>
    <w:rsid w:val="003C2DF7"/>
    <w:rsid w:val="003E64DC"/>
    <w:rsid w:val="0040532E"/>
    <w:rsid w:val="00405CEB"/>
    <w:rsid w:val="00505F1E"/>
    <w:rsid w:val="005705AB"/>
    <w:rsid w:val="005A1054"/>
    <w:rsid w:val="005B601D"/>
    <w:rsid w:val="005E430B"/>
    <w:rsid w:val="00724ECC"/>
    <w:rsid w:val="007400D8"/>
    <w:rsid w:val="007E37B9"/>
    <w:rsid w:val="00857F14"/>
    <w:rsid w:val="008644CA"/>
    <w:rsid w:val="008B24D5"/>
    <w:rsid w:val="009564F8"/>
    <w:rsid w:val="0096636D"/>
    <w:rsid w:val="00974BEA"/>
    <w:rsid w:val="009977E5"/>
    <w:rsid w:val="009B1B07"/>
    <w:rsid w:val="009B5625"/>
    <w:rsid w:val="009E531D"/>
    <w:rsid w:val="009E6C45"/>
    <w:rsid w:val="00B10D4E"/>
    <w:rsid w:val="00B25741"/>
    <w:rsid w:val="00B4558E"/>
    <w:rsid w:val="00B603A6"/>
    <w:rsid w:val="00B65F49"/>
    <w:rsid w:val="00B72462"/>
    <w:rsid w:val="00C046BD"/>
    <w:rsid w:val="00C31CB6"/>
    <w:rsid w:val="00C71C55"/>
    <w:rsid w:val="00CF27B5"/>
    <w:rsid w:val="00D1177B"/>
    <w:rsid w:val="00E25738"/>
    <w:rsid w:val="00F20680"/>
    <w:rsid w:val="00F664BB"/>
    <w:rsid w:val="00F740D1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4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6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4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6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Rex Healthcare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BR110520</dc:creator>
  <cp:lastModifiedBy>Colleen</cp:lastModifiedBy>
  <cp:revision>2</cp:revision>
  <cp:lastPrinted>2016-07-07T18:18:00Z</cp:lastPrinted>
  <dcterms:created xsi:type="dcterms:W3CDTF">2018-02-26T02:11:00Z</dcterms:created>
  <dcterms:modified xsi:type="dcterms:W3CDTF">2018-02-26T02:11:00Z</dcterms:modified>
</cp:coreProperties>
</file>