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1"/>
        <w:tblpPr w:leftFromText="180" w:rightFromText="180" w:horzAnchor="page" w:tblpX="971" w:tblpY="-550"/>
        <w:tblW w:w="10345" w:type="dxa"/>
        <w:tblLook w:val="04A0" w:firstRow="1" w:lastRow="0" w:firstColumn="1" w:lastColumn="0" w:noHBand="0" w:noVBand="1"/>
      </w:tblPr>
      <w:tblGrid>
        <w:gridCol w:w="7375"/>
        <w:gridCol w:w="1485"/>
        <w:gridCol w:w="1485"/>
      </w:tblGrid>
      <w:tr w:rsidR="00AB2D37" w:rsidRPr="00B27CCE" w14:paraId="031B81A2" w14:textId="77777777" w:rsidTr="00F4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438FC52" w14:textId="3BFE7EA6" w:rsidR="00AB2D37" w:rsidRDefault="00AB2D37" w:rsidP="00F40ADD">
            <w:pPr>
              <w:jc w:val="center"/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</w:pPr>
          </w:p>
          <w:p w14:paraId="5ED34F0C" w14:textId="42E2D80C" w:rsidR="00AB2D37" w:rsidRDefault="00AB2D37" w:rsidP="00F40ADD">
            <w:pPr>
              <w:jc w:val="center"/>
              <w:rPr>
                <w:color w:val="FF0000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[I</w:t>
            </w:r>
            <w:r w:rsidRPr="00813E3D"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nsert Facility Name Here</w:t>
            </w:r>
            <w:r>
              <w:rPr>
                <w:rFonts w:asciiTheme="majorHAnsi" w:hAnsiTheme="majorHAnsi"/>
                <w:color w:val="A6A6A6" w:themeColor="background1" w:themeShade="A6"/>
                <w:sz w:val="28"/>
                <w:szCs w:val="28"/>
              </w:rPr>
              <w:t>]</w:t>
            </w:r>
          </w:p>
        </w:tc>
        <w:tc>
          <w:tcPr>
            <w:tcW w:w="2970" w:type="dxa"/>
            <w:gridSpan w:val="2"/>
            <w:vAlign w:val="bottom"/>
          </w:tcPr>
          <w:p w14:paraId="6B8C5EBE" w14:textId="77777777" w:rsidR="00AB2D37" w:rsidRDefault="00AB2D37" w:rsidP="00F40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5D8881FE" w14:textId="77777777" w:rsidTr="00A11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69F39CE" w14:textId="4D38990A" w:rsidR="00744317" w:rsidRDefault="00744317" w:rsidP="00F40ADD">
            <w:pPr>
              <w:jc w:val="center"/>
              <w:rPr>
                <w:color w:val="FF0000"/>
              </w:rPr>
            </w:pPr>
            <w:r w:rsidRPr="008232C4">
              <w:rPr>
                <w:color w:val="A6A6A6" w:themeColor="background1" w:themeShade="A6"/>
              </w:rPr>
              <w:t>[</w:t>
            </w:r>
            <w:r>
              <w:rPr>
                <w:color w:val="A6A6A6" w:themeColor="background1" w:themeShade="A6"/>
              </w:rPr>
              <w:t>Insert Other Information Here ]</w:t>
            </w:r>
          </w:p>
        </w:tc>
        <w:tc>
          <w:tcPr>
            <w:tcW w:w="1485" w:type="dxa"/>
            <w:vAlign w:val="bottom"/>
          </w:tcPr>
          <w:p w14:paraId="1757F7B4" w14:textId="77777777" w:rsidR="00744317" w:rsidRDefault="00744317" w:rsidP="00F40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5" w:type="dxa"/>
            <w:vAlign w:val="bottom"/>
          </w:tcPr>
          <w:p w14:paraId="4579679B" w14:textId="6032C90E" w:rsidR="00744317" w:rsidRDefault="00744317" w:rsidP="00F40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0FA41E45" w14:textId="77777777" w:rsidTr="00073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ECA7D93" w14:textId="77777777" w:rsidR="00744317" w:rsidRDefault="00744317" w:rsidP="00F40ADD">
            <w:pPr>
              <w:rPr>
                <w:color w:val="FF0000"/>
              </w:rPr>
            </w:pPr>
          </w:p>
        </w:tc>
        <w:tc>
          <w:tcPr>
            <w:tcW w:w="1485" w:type="dxa"/>
            <w:vAlign w:val="bottom"/>
          </w:tcPr>
          <w:p w14:paraId="482A243A" w14:textId="77777777" w:rsidR="00744317" w:rsidRDefault="00744317" w:rsidP="00F40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5" w:type="dxa"/>
            <w:vAlign w:val="bottom"/>
          </w:tcPr>
          <w:p w14:paraId="594037A8" w14:textId="402AE1ED" w:rsidR="00744317" w:rsidRDefault="00744317" w:rsidP="00F40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46EBA272" w14:textId="77777777" w:rsidTr="00184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73B3880" w14:textId="77777777" w:rsidR="00744317" w:rsidRDefault="00744317" w:rsidP="00F40ADD">
            <w:pPr>
              <w:rPr>
                <w:color w:val="FF0000"/>
              </w:rPr>
            </w:pPr>
          </w:p>
        </w:tc>
        <w:tc>
          <w:tcPr>
            <w:tcW w:w="1485" w:type="dxa"/>
            <w:vAlign w:val="bottom"/>
          </w:tcPr>
          <w:p w14:paraId="4355BDA4" w14:textId="77777777" w:rsidR="00744317" w:rsidRDefault="00744317" w:rsidP="00F40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5" w:type="dxa"/>
            <w:vAlign w:val="bottom"/>
          </w:tcPr>
          <w:p w14:paraId="65F36EB9" w14:textId="35561AFA" w:rsidR="00744317" w:rsidRDefault="00744317" w:rsidP="00F40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3A9F2B81" w14:textId="5915F4A1" w:rsidTr="00B13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3EC919E" w14:textId="0F84190D" w:rsidR="00744317" w:rsidRDefault="00744317" w:rsidP="00F40ADD">
            <w:pPr>
              <w:rPr>
                <w:color w:val="FF0000"/>
              </w:rPr>
            </w:pPr>
            <w:r>
              <w:rPr>
                <w:color w:val="FF0000"/>
              </w:rPr>
              <w:t>Sterile Processing – Packaging Area</w:t>
            </w:r>
          </w:p>
          <w:p w14:paraId="476CF927" w14:textId="7F6B711E" w:rsidR="00744317" w:rsidRPr="00B27CCE" w:rsidRDefault="00744317" w:rsidP="00F40ADD">
            <w:pPr>
              <w:rPr>
                <w:color w:val="FF0000"/>
              </w:rPr>
            </w:pPr>
            <w:r w:rsidRPr="00B27CCE">
              <w:rPr>
                <w:color w:val="FF0000"/>
              </w:rPr>
              <w:t>Clea</w:t>
            </w:r>
            <w:r>
              <w:rPr>
                <w:color w:val="FF0000"/>
              </w:rPr>
              <w:t xml:space="preserve">ning Checklist: Before </w:t>
            </w:r>
            <w:r w:rsidR="00263D12">
              <w:rPr>
                <w:color w:val="FF0000"/>
              </w:rPr>
              <w:t>work b</w:t>
            </w:r>
            <w:r>
              <w:rPr>
                <w:color w:val="FF0000"/>
              </w:rPr>
              <w:t>egins for</w:t>
            </w:r>
            <w:r w:rsidRPr="00B27CCE">
              <w:rPr>
                <w:color w:val="FF0000"/>
              </w:rPr>
              <w:t xml:space="preserve"> the </w:t>
            </w:r>
            <w:r w:rsidR="00263D12">
              <w:rPr>
                <w:color w:val="FF0000"/>
              </w:rPr>
              <w:t>d</w:t>
            </w:r>
            <w:r w:rsidRPr="00B27CCE">
              <w:rPr>
                <w:color w:val="FF0000"/>
              </w:rPr>
              <w:t>ay</w:t>
            </w:r>
          </w:p>
        </w:tc>
        <w:tc>
          <w:tcPr>
            <w:tcW w:w="1485" w:type="dxa"/>
            <w:vAlign w:val="bottom"/>
          </w:tcPr>
          <w:p w14:paraId="4449E641" w14:textId="77777777" w:rsidR="00744317" w:rsidRPr="00263D12" w:rsidRDefault="00744317" w:rsidP="00F40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263D12">
              <w:rPr>
                <w:b/>
                <w:bCs/>
                <w:color w:val="FF0000"/>
              </w:rPr>
              <w:t>Completed</w:t>
            </w:r>
          </w:p>
        </w:tc>
        <w:tc>
          <w:tcPr>
            <w:tcW w:w="1485" w:type="dxa"/>
            <w:vAlign w:val="bottom"/>
          </w:tcPr>
          <w:p w14:paraId="3A56BABA" w14:textId="2938B05A" w:rsidR="00744317" w:rsidRPr="00263D12" w:rsidRDefault="00744317" w:rsidP="00F40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263D12">
              <w:rPr>
                <w:b/>
                <w:bCs/>
                <w:color w:val="FF0000"/>
              </w:rPr>
              <w:t>Not Applicable</w:t>
            </w:r>
          </w:p>
        </w:tc>
      </w:tr>
      <w:tr w:rsidR="00744317" w:rsidRPr="00B27CCE" w14:paraId="599578E2" w14:textId="2C463D2D" w:rsidTr="00D8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754C1A5" w14:textId="2FC01F98" w:rsidR="00744317" w:rsidRPr="00EF6044" w:rsidRDefault="00744317" w:rsidP="00F40ADD">
            <w:pPr>
              <w:pStyle w:val="ListParagraph"/>
              <w:numPr>
                <w:ilvl w:val="0"/>
                <w:numId w:val="2"/>
              </w:numPr>
            </w:pPr>
            <w:r>
              <w:t>Remove unnecessary equipment/supplies</w:t>
            </w:r>
          </w:p>
        </w:tc>
        <w:tc>
          <w:tcPr>
            <w:tcW w:w="1485" w:type="dxa"/>
          </w:tcPr>
          <w:p w14:paraId="28858B95" w14:textId="77777777" w:rsidR="00744317" w:rsidRPr="00B27CCE" w:rsidRDefault="00744317" w:rsidP="00F40AD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1DA5A564" w14:textId="09D76D37" w:rsidR="00744317" w:rsidRPr="00B27CCE" w:rsidRDefault="00744317" w:rsidP="00F40AD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317" w:rsidRPr="00B27CCE" w14:paraId="23E76F79" w14:textId="76C6B016" w:rsidTr="00C95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64B5ACE" w14:textId="77777777" w:rsidR="00744317" w:rsidRPr="00EF6044" w:rsidRDefault="00744317" w:rsidP="00F40ADD">
            <w:pPr>
              <w:pStyle w:val="ListParagraph"/>
              <w:numPr>
                <w:ilvl w:val="0"/>
                <w:numId w:val="2"/>
              </w:numPr>
            </w:pPr>
            <w:r w:rsidRPr="00EF6044">
              <w:t>Damp dust from top to bottom:</w:t>
            </w:r>
          </w:p>
        </w:tc>
        <w:tc>
          <w:tcPr>
            <w:tcW w:w="1485" w:type="dxa"/>
          </w:tcPr>
          <w:p w14:paraId="6D945BF5" w14:textId="77777777" w:rsidR="00744317" w:rsidRPr="00B27CCE" w:rsidRDefault="00744317" w:rsidP="00F40AD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3F5E3620" w14:textId="7C1C87D8" w:rsidR="00744317" w:rsidRPr="00B27CCE" w:rsidRDefault="00744317" w:rsidP="00F40AD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317" w:rsidRPr="00B27CCE" w14:paraId="69F680B5" w14:textId="1C4F4677" w:rsidTr="000B5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0AC383F" w14:textId="304BC2F3" w:rsidR="00744317" w:rsidRPr="00EF6044" w:rsidRDefault="00744317" w:rsidP="00263D12">
            <w:pPr>
              <w:pStyle w:val="ListParagraph"/>
              <w:numPr>
                <w:ilvl w:val="0"/>
                <w:numId w:val="12"/>
              </w:numPr>
            </w:pPr>
            <w:r>
              <w:t xml:space="preserve">Sterilizers </w:t>
            </w:r>
          </w:p>
        </w:tc>
        <w:tc>
          <w:tcPr>
            <w:tcW w:w="1485" w:type="dxa"/>
          </w:tcPr>
          <w:p w14:paraId="7DB90F08" w14:textId="77777777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284EF8BB" w14:textId="124BB706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317" w:rsidRPr="00B27CCE" w14:paraId="78626916" w14:textId="77777777" w:rsidTr="007C1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7C1E392" w14:textId="7BB4FA07" w:rsidR="00744317" w:rsidRDefault="00744317" w:rsidP="00263D12">
            <w:pPr>
              <w:pStyle w:val="ListParagraph"/>
              <w:numPr>
                <w:ilvl w:val="0"/>
                <w:numId w:val="12"/>
              </w:numPr>
            </w:pPr>
            <w:r>
              <w:t>Sterilizer loading carts</w:t>
            </w:r>
          </w:p>
        </w:tc>
        <w:tc>
          <w:tcPr>
            <w:tcW w:w="1485" w:type="dxa"/>
          </w:tcPr>
          <w:p w14:paraId="47B5142C" w14:textId="77777777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74443998" w14:textId="0B835087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317" w:rsidRPr="00B27CCE" w14:paraId="1883E405" w14:textId="78A8EBEE" w:rsidTr="00520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0B485F5" w14:textId="5AC8C6D6" w:rsidR="00744317" w:rsidRPr="00EF6044" w:rsidRDefault="00744317" w:rsidP="00263D12">
            <w:pPr>
              <w:pStyle w:val="ListParagraph"/>
              <w:numPr>
                <w:ilvl w:val="0"/>
                <w:numId w:val="12"/>
              </w:numPr>
            </w:pPr>
            <w:r w:rsidRPr="00EF6044">
              <w:t>All reachable flat surfaces</w:t>
            </w:r>
          </w:p>
        </w:tc>
        <w:tc>
          <w:tcPr>
            <w:tcW w:w="1485" w:type="dxa"/>
          </w:tcPr>
          <w:p w14:paraId="64D1DFDF" w14:textId="77777777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03700D0A" w14:textId="29ACCA19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317" w:rsidRPr="00B27CCE" w14:paraId="293F564C" w14:textId="7CB0EA9B" w:rsidTr="00360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6CF4965" w14:textId="77777777" w:rsidR="00744317" w:rsidRPr="00EF6044" w:rsidRDefault="00744317" w:rsidP="00263D12">
            <w:pPr>
              <w:pStyle w:val="ListParagraph"/>
              <w:numPr>
                <w:ilvl w:val="2"/>
                <w:numId w:val="15"/>
              </w:numPr>
              <w:ind w:left="1510" w:hanging="380"/>
            </w:pPr>
            <w:r w:rsidRPr="00EF6044">
              <w:t>Furniture</w:t>
            </w:r>
          </w:p>
        </w:tc>
        <w:tc>
          <w:tcPr>
            <w:tcW w:w="1485" w:type="dxa"/>
          </w:tcPr>
          <w:p w14:paraId="7C8D5188" w14:textId="77777777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2A25426F" w14:textId="483A3844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317" w:rsidRPr="00B27CCE" w14:paraId="5B15FDBE" w14:textId="72725531" w:rsidTr="00D5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DDE7AB2" w14:textId="3E220A0B" w:rsidR="00744317" w:rsidRPr="00EF6044" w:rsidRDefault="00744317" w:rsidP="00263D12">
            <w:pPr>
              <w:pStyle w:val="ListParagraph"/>
              <w:numPr>
                <w:ilvl w:val="2"/>
                <w:numId w:val="15"/>
              </w:numPr>
              <w:ind w:left="1510" w:hanging="380"/>
            </w:pPr>
            <w:r>
              <w:t>Work tables</w:t>
            </w:r>
          </w:p>
        </w:tc>
        <w:tc>
          <w:tcPr>
            <w:tcW w:w="1485" w:type="dxa"/>
          </w:tcPr>
          <w:p w14:paraId="6BB0DFE8" w14:textId="77777777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273B33D6" w14:textId="16BCFFE0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317" w:rsidRPr="00B27CCE" w14:paraId="1EC55AD2" w14:textId="2540561C" w:rsidTr="00D85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5B43E42" w14:textId="77EDCED3" w:rsidR="00744317" w:rsidRPr="00EF6044" w:rsidRDefault="00744317" w:rsidP="00263D12">
            <w:pPr>
              <w:pStyle w:val="ListParagraph"/>
              <w:numPr>
                <w:ilvl w:val="2"/>
                <w:numId w:val="15"/>
              </w:numPr>
              <w:ind w:left="1510" w:hanging="380"/>
            </w:pPr>
            <w:r>
              <w:t>Shelving</w:t>
            </w:r>
          </w:p>
        </w:tc>
        <w:tc>
          <w:tcPr>
            <w:tcW w:w="1485" w:type="dxa"/>
          </w:tcPr>
          <w:p w14:paraId="25718C5E" w14:textId="77777777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303440F2" w14:textId="5E8167A2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317" w:rsidRPr="00B27CCE" w14:paraId="0E2DD526" w14:textId="5FAC5669" w:rsidTr="00180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439F30C" w14:textId="5E805EBD" w:rsidR="00744317" w:rsidRPr="00EF6044" w:rsidRDefault="00744317" w:rsidP="00263D12">
            <w:pPr>
              <w:pStyle w:val="ListParagraph"/>
              <w:numPr>
                <w:ilvl w:val="2"/>
                <w:numId w:val="15"/>
              </w:numPr>
              <w:ind w:left="1510" w:hanging="380"/>
            </w:pPr>
            <w:r w:rsidRPr="00EF6044">
              <w:t>Countertops</w:t>
            </w:r>
          </w:p>
        </w:tc>
        <w:tc>
          <w:tcPr>
            <w:tcW w:w="1485" w:type="dxa"/>
          </w:tcPr>
          <w:p w14:paraId="08193DED" w14:textId="77777777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717BD375" w14:textId="58F69E06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4317" w:rsidRPr="00B27CCE" w14:paraId="78C31C3E" w14:textId="77777777" w:rsidTr="00955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8AA5289" w14:textId="5AA10DEF" w:rsidR="00744317" w:rsidRPr="00263D12" w:rsidRDefault="00744317" w:rsidP="00263D12">
            <w:pPr>
              <w:pStyle w:val="ListParagraph"/>
              <w:numPr>
                <w:ilvl w:val="0"/>
                <w:numId w:val="13"/>
              </w:numPr>
            </w:pPr>
            <w:r w:rsidRPr="00263D12">
              <w:t>Magnifying assistive devices</w:t>
            </w:r>
          </w:p>
        </w:tc>
        <w:tc>
          <w:tcPr>
            <w:tcW w:w="1485" w:type="dxa"/>
          </w:tcPr>
          <w:p w14:paraId="00A04003" w14:textId="77777777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192D452A" w14:textId="286332CA" w:rsidR="00744317" w:rsidRPr="00B27CCE" w:rsidRDefault="00744317" w:rsidP="00F40ADD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9E9433" w14:textId="77777777" w:rsidR="00B27CCE" w:rsidRDefault="00B27CCE"/>
    <w:tbl>
      <w:tblPr>
        <w:tblStyle w:val="GridTable1Light-Accent51"/>
        <w:tblpPr w:leftFromText="180" w:rightFromText="180" w:vertAnchor="text" w:tblpX="-460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7385"/>
        <w:gridCol w:w="1480"/>
        <w:gridCol w:w="1480"/>
      </w:tblGrid>
      <w:tr w:rsidR="00744317" w:rsidRPr="00B27CCE" w14:paraId="6541070D" w14:textId="7DAA7116" w:rsidTr="00AE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28B84D4A" w14:textId="551CEA71" w:rsidR="00744317" w:rsidRDefault="00744317" w:rsidP="00F40ADD">
            <w:pPr>
              <w:rPr>
                <w:color w:val="2E74B5" w:themeColor="accent1" w:themeShade="BF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color w:val="2E74B5" w:themeColor="accent1" w:themeShade="BF"/>
              </w:rPr>
              <w:t>Sterile Processing – All Areas</w:t>
            </w:r>
          </w:p>
          <w:p w14:paraId="6095934E" w14:textId="21A3B32F" w:rsidR="00744317" w:rsidRPr="00A259D7" w:rsidRDefault="00744317" w:rsidP="00F40ADD">
            <w:pPr>
              <w:rPr>
                <w:b w:val="0"/>
                <w:bCs w:val="0"/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</w:t>
            </w:r>
            <w:r w:rsidRPr="00B27CCE">
              <w:rPr>
                <w:color w:val="2E74B5" w:themeColor="accent1" w:themeShade="BF"/>
              </w:rPr>
              <w:t>leaning Checklist</w:t>
            </w:r>
            <w:r>
              <w:rPr>
                <w:color w:val="2E74B5" w:themeColor="accent1" w:themeShade="BF"/>
              </w:rPr>
              <w:t xml:space="preserve">: Terminal </w:t>
            </w:r>
            <w:r w:rsidR="00263D12">
              <w:rPr>
                <w:color w:val="2E74B5" w:themeColor="accent1" w:themeShade="BF"/>
              </w:rPr>
              <w:t>c</w:t>
            </w:r>
            <w:r>
              <w:rPr>
                <w:color w:val="2E74B5" w:themeColor="accent1" w:themeShade="BF"/>
              </w:rPr>
              <w:t>leaning</w:t>
            </w:r>
          </w:p>
        </w:tc>
        <w:tc>
          <w:tcPr>
            <w:tcW w:w="1480" w:type="dxa"/>
            <w:vAlign w:val="bottom"/>
          </w:tcPr>
          <w:p w14:paraId="1A232853" w14:textId="77777777" w:rsidR="00744317" w:rsidRPr="00B27CCE" w:rsidRDefault="00744317" w:rsidP="00F40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Completed</w:t>
            </w:r>
          </w:p>
        </w:tc>
        <w:tc>
          <w:tcPr>
            <w:tcW w:w="1480" w:type="dxa"/>
            <w:vAlign w:val="bottom"/>
          </w:tcPr>
          <w:p w14:paraId="0EC16436" w14:textId="31F2F356" w:rsidR="00744317" w:rsidRPr="00B27CCE" w:rsidRDefault="00744317" w:rsidP="00F40A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Not Applicable</w:t>
            </w:r>
          </w:p>
        </w:tc>
      </w:tr>
      <w:tr w:rsidR="00744317" w:rsidRPr="00B27CCE" w14:paraId="3EFC6BAE" w14:textId="77777777" w:rsidTr="00D3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12AA9055" w14:textId="21D32DC3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 w:rsidRPr="00EF6044">
              <w:t>All floors</w:t>
            </w:r>
            <w:r>
              <w:t xml:space="preserve"> – </w:t>
            </w:r>
            <w:r w:rsidRPr="00EF6044">
              <w:rPr>
                <w:rFonts w:cs="Lucida Sans Unicode"/>
                <w:lang w:val="en"/>
              </w:rPr>
              <w:t>wet vacuum or a single-use mop</w:t>
            </w:r>
          </w:p>
        </w:tc>
        <w:tc>
          <w:tcPr>
            <w:tcW w:w="1480" w:type="dxa"/>
          </w:tcPr>
          <w:p w14:paraId="2A48F8C7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0" w:type="dxa"/>
          </w:tcPr>
          <w:p w14:paraId="346FC59A" w14:textId="3B5E434F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3840E72B" w14:textId="77777777" w:rsidTr="00811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564A2DA9" w14:textId="13C7FA85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 w:rsidRPr="00A259D7">
              <w:t>Work tables</w:t>
            </w:r>
          </w:p>
        </w:tc>
        <w:tc>
          <w:tcPr>
            <w:tcW w:w="1480" w:type="dxa"/>
          </w:tcPr>
          <w:p w14:paraId="4ECF064B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0" w:type="dxa"/>
          </w:tcPr>
          <w:p w14:paraId="76C6809C" w14:textId="179BCB32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16FF6FE4" w14:textId="77777777" w:rsidTr="008A7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7B115AE5" w14:textId="79E28D90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>
              <w:t>Countertops</w:t>
            </w:r>
          </w:p>
        </w:tc>
        <w:tc>
          <w:tcPr>
            <w:tcW w:w="1480" w:type="dxa"/>
          </w:tcPr>
          <w:p w14:paraId="2FC75562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0" w:type="dxa"/>
          </w:tcPr>
          <w:p w14:paraId="63D900C5" w14:textId="171F8894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2A6927B4" w14:textId="77777777" w:rsidTr="002A3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2400453E" w14:textId="035DD7EF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>
              <w:t>Sinks</w:t>
            </w:r>
          </w:p>
        </w:tc>
        <w:tc>
          <w:tcPr>
            <w:tcW w:w="1480" w:type="dxa"/>
          </w:tcPr>
          <w:p w14:paraId="279EC5D3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0" w:type="dxa"/>
          </w:tcPr>
          <w:p w14:paraId="396D1FC9" w14:textId="227618B6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60D1A1D8" w14:textId="77777777" w:rsidTr="00C90E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1023005B" w14:textId="4231A0CC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>
              <w:t>Pass-through window</w:t>
            </w:r>
          </w:p>
        </w:tc>
        <w:tc>
          <w:tcPr>
            <w:tcW w:w="1480" w:type="dxa"/>
          </w:tcPr>
          <w:p w14:paraId="2E7889CB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0" w:type="dxa"/>
          </w:tcPr>
          <w:p w14:paraId="29D1630D" w14:textId="3EDC8F76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37C173B3" w14:textId="77777777" w:rsidTr="006631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6623CE87" w14:textId="76FB96AD" w:rsidR="00744317" w:rsidRDefault="00744317" w:rsidP="00F40ADD">
            <w:pPr>
              <w:pStyle w:val="ListParagraph"/>
              <w:numPr>
                <w:ilvl w:val="0"/>
                <w:numId w:val="9"/>
              </w:numPr>
            </w:pPr>
            <w:r>
              <w:t>Sterilizer control panels and handles</w:t>
            </w:r>
          </w:p>
        </w:tc>
        <w:tc>
          <w:tcPr>
            <w:tcW w:w="1480" w:type="dxa"/>
          </w:tcPr>
          <w:p w14:paraId="7E6049F5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0" w:type="dxa"/>
          </w:tcPr>
          <w:p w14:paraId="06B70EDA" w14:textId="12DE89FC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58D9E274" w14:textId="77777777" w:rsidTr="00576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1EFED053" w14:textId="3F83FD48" w:rsidR="00744317" w:rsidRDefault="00744317" w:rsidP="00F40ADD">
            <w:pPr>
              <w:pStyle w:val="ListParagraph"/>
              <w:numPr>
                <w:ilvl w:val="0"/>
                <w:numId w:val="9"/>
              </w:numPr>
            </w:pPr>
            <w:r>
              <w:t>Automated washer control panels and handles</w:t>
            </w:r>
          </w:p>
        </w:tc>
        <w:tc>
          <w:tcPr>
            <w:tcW w:w="1480" w:type="dxa"/>
          </w:tcPr>
          <w:p w14:paraId="182F6190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0" w:type="dxa"/>
          </w:tcPr>
          <w:p w14:paraId="308AD353" w14:textId="74E88B28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193FE44E" w14:textId="77777777" w:rsidTr="00797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603A9939" w14:textId="0E4F5B1A" w:rsidR="00744317" w:rsidRDefault="00744317" w:rsidP="00F40ADD">
            <w:pPr>
              <w:pStyle w:val="ListParagraph"/>
              <w:numPr>
                <w:ilvl w:val="0"/>
                <w:numId w:val="9"/>
              </w:numPr>
            </w:pPr>
            <w:r>
              <w:t>Ultrasonic washer control panels and handles</w:t>
            </w:r>
          </w:p>
        </w:tc>
        <w:tc>
          <w:tcPr>
            <w:tcW w:w="1480" w:type="dxa"/>
          </w:tcPr>
          <w:p w14:paraId="49D578A8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0" w:type="dxa"/>
          </w:tcPr>
          <w:p w14:paraId="43150A7B" w14:textId="606CD28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434A256B" w14:textId="77777777" w:rsidTr="004A2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3E99922B" w14:textId="04F29C10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>
              <w:t>Computer accessories</w:t>
            </w:r>
          </w:p>
        </w:tc>
        <w:tc>
          <w:tcPr>
            <w:tcW w:w="1480" w:type="dxa"/>
          </w:tcPr>
          <w:p w14:paraId="060D2174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80" w:type="dxa"/>
          </w:tcPr>
          <w:p w14:paraId="24895337" w14:textId="1298AC0D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44317" w:rsidRPr="00B27CCE" w14:paraId="05B59BBE" w14:textId="77777777" w:rsidTr="00343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49E95D9B" w14:textId="77777777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Light switches </w:t>
            </w:r>
          </w:p>
        </w:tc>
        <w:tc>
          <w:tcPr>
            <w:tcW w:w="1480" w:type="dxa"/>
          </w:tcPr>
          <w:p w14:paraId="65212176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480" w:type="dxa"/>
          </w:tcPr>
          <w:p w14:paraId="18B8D44F" w14:textId="7A5334E5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744317" w:rsidRPr="00B27CCE" w14:paraId="69D7DF2D" w14:textId="77777777" w:rsidTr="00C40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23246E9D" w14:textId="77777777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Door handles and push plates </w:t>
            </w:r>
          </w:p>
        </w:tc>
        <w:tc>
          <w:tcPr>
            <w:tcW w:w="1480" w:type="dxa"/>
          </w:tcPr>
          <w:p w14:paraId="14095E52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480" w:type="dxa"/>
          </w:tcPr>
          <w:p w14:paraId="47B4456A" w14:textId="1C58C1A3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744317" w:rsidRPr="00B27CCE" w14:paraId="7D1F5698" w14:textId="77777777" w:rsidTr="00E0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1999C23A" w14:textId="77777777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Telephones and mobile communication devices</w:t>
            </w:r>
          </w:p>
        </w:tc>
        <w:tc>
          <w:tcPr>
            <w:tcW w:w="1480" w:type="dxa"/>
          </w:tcPr>
          <w:p w14:paraId="3A005137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480" w:type="dxa"/>
          </w:tcPr>
          <w:p w14:paraId="3ABCEEBB" w14:textId="0DDB8815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744317" w:rsidRPr="00B27CCE" w14:paraId="6148EA91" w14:textId="77777777" w:rsidTr="0063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3649FD2E" w14:textId="77777777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Computer accessories </w:t>
            </w:r>
          </w:p>
        </w:tc>
        <w:tc>
          <w:tcPr>
            <w:tcW w:w="1480" w:type="dxa"/>
          </w:tcPr>
          <w:p w14:paraId="4033B517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480" w:type="dxa"/>
          </w:tcPr>
          <w:p w14:paraId="4F82A035" w14:textId="28A43FE3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744317" w:rsidRPr="00B27CCE" w14:paraId="01F661A7" w14:textId="77777777" w:rsidTr="00E74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455BAA4C" w14:textId="306CD5F2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 xml:space="preserve">Chairs and stools </w:t>
            </w:r>
          </w:p>
        </w:tc>
        <w:tc>
          <w:tcPr>
            <w:tcW w:w="1480" w:type="dxa"/>
          </w:tcPr>
          <w:p w14:paraId="23865994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480" w:type="dxa"/>
          </w:tcPr>
          <w:p w14:paraId="68A0F57B" w14:textId="67257856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744317" w:rsidRPr="00B27CCE" w14:paraId="50DC5383" w14:textId="77777777" w:rsidTr="00766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640D01B5" w14:textId="77777777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</w:pPr>
            <w:r w:rsidRPr="00EF6044">
              <w:rPr>
                <w:rFonts w:eastAsia="Times New Roman" w:cs="Lucida Sans Unicode"/>
                <w:lang w:val="en"/>
              </w:rPr>
              <w:t>Trash and linen receptacles</w:t>
            </w:r>
          </w:p>
        </w:tc>
        <w:tc>
          <w:tcPr>
            <w:tcW w:w="1480" w:type="dxa"/>
          </w:tcPr>
          <w:p w14:paraId="1524C0C5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480" w:type="dxa"/>
          </w:tcPr>
          <w:p w14:paraId="620765E1" w14:textId="76B83DB8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  <w:tr w:rsidR="00744317" w:rsidRPr="00B27CCE" w14:paraId="513FE0F8" w14:textId="77777777" w:rsidTr="0006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5" w:type="dxa"/>
          </w:tcPr>
          <w:p w14:paraId="63F6FD10" w14:textId="79CBD403" w:rsidR="00744317" w:rsidRPr="00EF6044" w:rsidRDefault="00744317" w:rsidP="00F40ADD">
            <w:pPr>
              <w:pStyle w:val="ListParagraph"/>
              <w:numPr>
                <w:ilvl w:val="0"/>
                <w:numId w:val="9"/>
              </w:numPr>
              <w:rPr>
                <w:rFonts w:eastAsia="Times New Roman" w:cs="Lucida Sans Unicode"/>
                <w:lang w:val="en"/>
              </w:rPr>
            </w:pPr>
            <w:r>
              <w:rPr>
                <w:rFonts w:eastAsia="Times New Roman" w:cs="Lucida Sans Unicode"/>
                <w:lang w:val="en"/>
              </w:rPr>
              <w:t>Removes trash from receptacles</w:t>
            </w:r>
          </w:p>
        </w:tc>
        <w:tc>
          <w:tcPr>
            <w:tcW w:w="1480" w:type="dxa"/>
          </w:tcPr>
          <w:p w14:paraId="3256F50A" w14:textId="77777777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  <w:tc>
          <w:tcPr>
            <w:tcW w:w="1480" w:type="dxa"/>
          </w:tcPr>
          <w:p w14:paraId="15574D5F" w14:textId="250B01F6" w:rsidR="00744317" w:rsidRPr="00B27CCE" w:rsidRDefault="00744317" w:rsidP="00F40A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403838"/>
                <w:sz w:val="19"/>
                <w:szCs w:val="19"/>
                <w:lang w:val="en"/>
              </w:rPr>
            </w:pPr>
          </w:p>
        </w:tc>
      </w:tr>
    </w:tbl>
    <w:p w14:paraId="5F43EF57" w14:textId="57220CB9" w:rsidR="00E548D6" w:rsidRPr="00C07685" w:rsidRDefault="00656E00" w:rsidP="00E548D6">
      <w:pPr>
        <w:rPr>
          <w:color w:val="00B050"/>
        </w:rPr>
      </w:pPr>
      <w:r>
        <w:rPr>
          <w:color w:val="00B050"/>
        </w:rPr>
        <w:br w:type="textWrapping" w:clear="all"/>
      </w:r>
    </w:p>
    <w:sectPr w:rsidR="00E548D6" w:rsidRPr="00C07685" w:rsidSect="00656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2E74B5" w:themeColor="accent1" w:themeShade="BF"/>
        <w:left w:val="thinThickThinSmallGap" w:sz="24" w:space="24" w:color="2E74B5" w:themeColor="accent1" w:themeShade="BF"/>
        <w:bottom w:val="thinThickThinSmallGap" w:sz="24" w:space="24" w:color="2E74B5" w:themeColor="accent1" w:themeShade="BF"/>
        <w:right w:val="thinThickThinSmall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D6BA" w14:textId="77777777" w:rsidR="009B2F01" w:rsidRDefault="009B2F01" w:rsidP="00656E00">
      <w:pPr>
        <w:spacing w:after="0" w:line="240" w:lineRule="auto"/>
      </w:pPr>
      <w:r>
        <w:separator/>
      </w:r>
    </w:p>
  </w:endnote>
  <w:endnote w:type="continuationSeparator" w:id="0">
    <w:p w14:paraId="1EE6C397" w14:textId="77777777" w:rsidR="009B2F01" w:rsidRDefault="009B2F01" w:rsidP="0065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084D" w14:textId="77777777" w:rsidR="001359CD" w:rsidRDefault="0013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E55B" w14:textId="5DA9D0E3" w:rsidR="00656E00" w:rsidRDefault="001359CD" w:rsidP="00656E00">
    <w:pPr>
      <w:pStyle w:val="Footer"/>
      <w:jc w:val="right"/>
    </w:pPr>
    <w:r>
      <w:rPr>
        <w:noProof/>
      </w:rPr>
      <w:drawing>
        <wp:inline distT="0" distB="0" distL="0" distR="0" wp14:anchorId="742D27EF" wp14:editId="0361F2E4">
          <wp:extent cx="2415540" cy="686984"/>
          <wp:effectExtent l="0" t="0" r="381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ORN_Logo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626" cy="69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CA2B" w14:textId="77777777" w:rsidR="001359CD" w:rsidRDefault="0013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72344" w14:textId="77777777" w:rsidR="009B2F01" w:rsidRDefault="009B2F01" w:rsidP="00656E00">
      <w:pPr>
        <w:spacing w:after="0" w:line="240" w:lineRule="auto"/>
      </w:pPr>
      <w:r>
        <w:separator/>
      </w:r>
    </w:p>
  </w:footnote>
  <w:footnote w:type="continuationSeparator" w:id="0">
    <w:p w14:paraId="176D6600" w14:textId="77777777" w:rsidR="009B2F01" w:rsidRDefault="009B2F01" w:rsidP="0065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3510" w14:textId="77777777" w:rsidR="001359CD" w:rsidRDefault="00135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46F6" w14:textId="77777777" w:rsidR="001359CD" w:rsidRDefault="0013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5B62" w14:textId="77777777" w:rsidR="001359CD" w:rsidRDefault="0013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4D8"/>
    <w:multiLevelType w:val="hybridMultilevel"/>
    <w:tmpl w:val="AF78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B61"/>
    <w:multiLevelType w:val="hybridMultilevel"/>
    <w:tmpl w:val="1B96A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F0FA4"/>
    <w:multiLevelType w:val="multilevel"/>
    <w:tmpl w:val="8C5C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471DC"/>
    <w:multiLevelType w:val="hybridMultilevel"/>
    <w:tmpl w:val="A76C8932"/>
    <w:lvl w:ilvl="0" w:tplc="BC861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12B0"/>
    <w:multiLevelType w:val="hybridMultilevel"/>
    <w:tmpl w:val="F0162462"/>
    <w:lvl w:ilvl="0" w:tplc="AD20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042C2"/>
    <w:multiLevelType w:val="hybridMultilevel"/>
    <w:tmpl w:val="47CC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73E1"/>
    <w:multiLevelType w:val="hybridMultilevel"/>
    <w:tmpl w:val="43B261CC"/>
    <w:lvl w:ilvl="0" w:tplc="00CA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27314"/>
    <w:multiLevelType w:val="multilevel"/>
    <w:tmpl w:val="2B2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C1CB7"/>
    <w:multiLevelType w:val="hybridMultilevel"/>
    <w:tmpl w:val="ABD0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3813"/>
    <w:multiLevelType w:val="hybridMultilevel"/>
    <w:tmpl w:val="E36648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36DAE"/>
    <w:multiLevelType w:val="hybridMultilevel"/>
    <w:tmpl w:val="09FC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F7743"/>
    <w:multiLevelType w:val="hybridMultilevel"/>
    <w:tmpl w:val="340C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158F6"/>
    <w:multiLevelType w:val="hybridMultilevel"/>
    <w:tmpl w:val="7BA4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C5645"/>
    <w:multiLevelType w:val="hybridMultilevel"/>
    <w:tmpl w:val="0220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6246A"/>
    <w:multiLevelType w:val="hybridMultilevel"/>
    <w:tmpl w:val="4A840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6"/>
    <w:rsid w:val="000A7684"/>
    <w:rsid w:val="000C14E1"/>
    <w:rsid w:val="000F7DDD"/>
    <w:rsid w:val="00134436"/>
    <w:rsid w:val="001359CD"/>
    <w:rsid w:val="001662A0"/>
    <w:rsid w:val="00170C9C"/>
    <w:rsid w:val="00176921"/>
    <w:rsid w:val="00263D12"/>
    <w:rsid w:val="002666AF"/>
    <w:rsid w:val="00291AE6"/>
    <w:rsid w:val="003101F2"/>
    <w:rsid w:val="00452A1F"/>
    <w:rsid w:val="004A0608"/>
    <w:rsid w:val="00510B67"/>
    <w:rsid w:val="0054133E"/>
    <w:rsid w:val="005A3E95"/>
    <w:rsid w:val="005F1099"/>
    <w:rsid w:val="00603ACC"/>
    <w:rsid w:val="00623733"/>
    <w:rsid w:val="006569E6"/>
    <w:rsid w:val="00656E00"/>
    <w:rsid w:val="00661255"/>
    <w:rsid w:val="006F1B0F"/>
    <w:rsid w:val="006F47B2"/>
    <w:rsid w:val="00744317"/>
    <w:rsid w:val="0075247B"/>
    <w:rsid w:val="00797D07"/>
    <w:rsid w:val="008D5C1F"/>
    <w:rsid w:val="008F7A57"/>
    <w:rsid w:val="0097163E"/>
    <w:rsid w:val="009B2F01"/>
    <w:rsid w:val="00A259D7"/>
    <w:rsid w:val="00AB2D37"/>
    <w:rsid w:val="00B27CCE"/>
    <w:rsid w:val="00B327ED"/>
    <w:rsid w:val="00BD7796"/>
    <w:rsid w:val="00C00A49"/>
    <w:rsid w:val="00C041B3"/>
    <w:rsid w:val="00C07685"/>
    <w:rsid w:val="00CB0E61"/>
    <w:rsid w:val="00E47B1E"/>
    <w:rsid w:val="00E548D6"/>
    <w:rsid w:val="00EA0917"/>
    <w:rsid w:val="00EF6044"/>
    <w:rsid w:val="00EF7E68"/>
    <w:rsid w:val="00F0548C"/>
    <w:rsid w:val="00F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0F7EB"/>
  <w15:docId w15:val="{A102E989-66BA-4D19-A045-E07074D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7DDD"/>
    <w:rPr>
      <w:strike w:val="0"/>
      <w:dstrike w:val="0"/>
      <w:color w:val="2A6CB3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7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51">
    <w:name w:val="List Table 4 - Accent 51"/>
    <w:basedOn w:val="TableNormal"/>
    <w:uiPriority w:val="49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B27CC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27CC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09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F47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00"/>
  </w:style>
  <w:style w:type="paragraph" w:styleId="Footer">
    <w:name w:val="footer"/>
    <w:basedOn w:val="Normal"/>
    <w:link w:val="FooterChar"/>
    <w:uiPriority w:val="99"/>
    <w:unhideWhenUsed/>
    <w:rsid w:val="0065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Spruce</dc:creator>
  <cp:lastModifiedBy>Julie Lickfett</cp:lastModifiedBy>
  <cp:revision>5</cp:revision>
  <dcterms:created xsi:type="dcterms:W3CDTF">2019-12-02T21:59:00Z</dcterms:created>
  <dcterms:modified xsi:type="dcterms:W3CDTF">2019-12-17T15:45:00Z</dcterms:modified>
</cp:coreProperties>
</file>